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由于文件系统写入权限限制，无法将报告保存为文件。现将完整的最终审查报告直接呈递如下：</w:t>
      </w:r>
    </w:p>
    <w:p>
      <w:r>
        <w:pict>
          <v:rect style="width:0;height:1.5pt" o:hralign="center" o:hrstd="t" o:hr="t"/>
        </w:pict>
      </w:r>
    </w:p>
    <w:bookmarkStart w:id="36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2025年7月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  <w:r>
              <w:t xml:space="preserve"> </w:t>
            </w:r>
            <w:r>
              <w:rPr>
                <w:rFonts w:hint="eastAsia"/>
              </w:rPr>
              <w:t xml:space="preserve">2026年7月份风量分配方案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编制单位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2026年6月30日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9处（1个综采工作面</w:t>
            </w:r>
            <w:r>
              <w:t xml:space="preserve"> + </w:t>
            </w:r>
            <w:r>
              <w:rPr>
                <w:rFonts w:hint="eastAsia"/>
              </w:rPr>
              <w:t xml:space="preserve">2个掘进工作面</w:t>
            </w:r>
            <w:r>
              <w:t xml:space="preserve"> + </w:t>
            </w:r>
            <w:r>
              <w:rPr>
                <w:rFonts w:hint="eastAsia"/>
              </w:rPr>
              <w:t xml:space="preserve">2个硐室</w:t>
            </w:r>
            <w:r>
              <w:t xml:space="preserve"> + </w:t>
            </w:r>
            <w:r>
              <w:rPr>
                <w:rFonts w:hint="eastAsia"/>
              </w:rPr>
              <w:t xml:space="preserve">4个其他井巷）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t xml:space="preserve">3312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存在问题，需整改后重新审查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结论说明</w:t>
      </w:r>
      <w:r>
        <w:rPr>
          <w:rFonts w:hint="eastAsia"/>
        </w:rPr>
        <w:t xml:space="preserve">：该配风计划在形式审查、数据一致性审查和计算核验三个维度中均发现需关注的问题。其中形式审查发现4条严重语病/逻辑问题，数据一致性审查发现CO2数据与鉴定报告偏差达38%，计算核验发现掘进面瓦斯计算使用了非标准系数且1处用风地点无法核验。此外，文档标注年份为2026年，距当前日期（2025年）提前约一年，需人工核对是否为OCR误识别。</w:t>
      </w:r>
    </w:p>
    <w:p>
      <w:r>
        <w:pict>
          <v:rect style="width:0;height:1.5pt" o:hralign="center" o:hrstd="t" o:hr="t"/>
        </w:pict>
      </w:r>
    </w:p>
    <w:bookmarkEnd w:id="9"/>
    <w:bookmarkStart w:id="10" w:name="形式审查结果摘要"/>
    <w:p>
      <w:pPr>
        <w:pStyle w:val="Heading3"/>
      </w:pPr>
      <w:r>
        <w:rPr>
          <w:rFonts w:hint="eastAsia"/>
        </w:rPr>
        <w:t xml:space="preserve">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待确认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文档年份标注为2026年，距当前（2025年）提前一年，需人工核对是否为OCR误读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存疑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OCR严重乱码，仅能确认总工程师签字存在；编制人、通风科长、通风副总无法辨认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6月30日编制，7月执行，月份关系正确（假定年份无误）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9处用风地点中1处缺完整计算（配电硐室仅给结果），4处缺最高风速验算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12条问题中含4条严重：掘进面数量矛盾、最大风速验算公式三重错误、结论取值与计算不一致、验算边界值矛盾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数据一致性审查结果摘要"/>
    <w:p>
      <w:pPr>
        <w:pStyle w:val="Heading3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外部采掘计划数据不可用；PDF内部存在矛盾（概述称4掘进面，实际仅2个）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瓦斯与CO2数据一致性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5103工作面CO2偏差38%（配风计划0.39</w:t>
            </w:r>
            <w:r>
              <w:t xml:space="preserve"> vs </w:t>
            </w:r>
            <w:r>
              <w:rPr>
                <w:rFonts w:hint="eastAsia"/>
              </w:rPr>
              <w:t xml:space="preserve">鉴定报告0.63）；掘进面瓦斯/CO2与鉴定报告严重不符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5103工作面所有参数与作业规程完美匹配（偏差0~3.3%）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外部测风报表数据不可用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5103综采工作面参数一致性（配风计划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作业规程）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175.0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有效断面（计算）</w:t>
            </w:r>
          </w:p>
        </w:tc>
        <w:tc>
          <w:tcPr/>
          <w:p>
            <w:pPr>
              <w:pStyle w:val="Compact"/>
            </w:pPr>
            <w:r>
              <w:t xml:space="preserve">17.67 m²</w:t>
            </w:r>
          </w:p>
        </w:tc>
        <w:tc>
          <w:tcPr/>
          <w:p>
            <w:pPr>
              <w:pStyle w:val="Compact"/>
            </w:pPr>
            <w:r>
              <w:t xml:space="preserve">17.1 m²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5103综采工作面瓦斯与CO2数据一致性（配风计划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2024年鉴定报告）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平均绝对CO2涌出量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t xml:space="preserve">38.1%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瓦斯不均衡系数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30%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CO2不均衡系数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50%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掘进工作面瓦斯/CO2数据一致性</w:t>
      </w:r>
      <w:r>
        <w:rPr>
          <w:rFonts w:hint="eastAsia"/>
        </w:rPr>
        <w:t xml:space="preserve">（注：鉴定报告掘进面为二采区，配风计划为一采区，两者采区不同，对比仅供参考）：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鉴定报告最大/均值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  <w:r>
              <w:t xml:space="preserve"> </w:t>
            </w:r>
            <w:r>
              <w:rPr>
                <w:rFonts w:hint="eastAsia"/>
              </w:rPr>
              <w:t xml:space="preserve">瓦斯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0.08 m³/min</w:t>
            </w:r>
          </w:p>
        </w:tc>
        <w:tc>
          <w:tcPr/>
          <w:p>
            <w:pPr>
              <w:pStyle w:val="Compact"/>
            </w:pPr>
            <w:r>
              <w:t xml:space="preserve">150%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  <w:r>
              <w:t xml:space="preserve"> 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0.08 m³/min</w:t>
            </w:r>
          </w:p>
        </w:tc>
        <w:tc>
          <w:tcPr/>
          <w:p>
            <w:pPr>
              <w:pStyle w:val="Compact"/>
            </w:pPr>
            <w:r>
              <w:t xml:space="preserve">150%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一采区北部集运输巷</w:t>
            </w:r>
            <w:r>
              <w:t xml:space="preserve"> </w:t>
            </w:r>
            <w:r>
              <w:rPr>
                <w:rFonts w:hint="eastAsia"/>
              </w:rPr>
              <w:t xml:space="preserve">瓦斯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0.08 m³/min</w:t>
            </w:r>
          </w:p>
        </w:tc>
        <w:tc>
          <w:tcPr/>
          <w:p>
            <w:pPr>
              <w:pStyle w:val="Compact"/>
            </w:pPr>
            <w:r>
              <w:t xml:space="preserve">150%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一采区北部集运输巷</w:t>
            </w:r>
            <w:r>
              <w:t xml:space="preserve"> 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0.08 m³/min</w:t>
            </w:r>
          </w:p>
        </w:tc>
        <w:tc>
          <w:tcPr/>
          <w:p>
            <w:pPr>
              <w:pStyle w:val="Compact"/>
            </w:pPr>
            <w:r>
              <w:t xml:space="preserve">150%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24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bookmarkStart w:id="12" w:name="核验概述"/>
    <w:p>
      <w:pPr>
        <w:pStyle w:val="Heading4"/>
      </w:pPr>
      <w:r>
        <w:rPr>
          <w:rFonts w:hint="eastAsia"/>
        </w:rPr>
        <w:t xml:space="preserve">核验概述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核验依据</w:t>
      </w:r>
      <w:r>
        <w:rPr>
          <w:rFonts w:hint="eastAsia"/>
        </w:rPr>
        <w:t xml:space="preserve">：《煤矿安全规程》(2025版)、AQ1056-2008《煤矿通风能力核定标准》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核验方法</w:t>
      </w:r>
      <w:r>
        <w:rPr>
          <w:rFonts w:hint="eastAsia"/>
        </w:rPr>
        <w:t xml:space="preserve">：由里向外核算法（方法二），逐地点调用计算工具对比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偏差判定标准</w:t>
      </w:r>
      <w:r>
        <w:rPr>
          <w:rFonts w:hint="eastAsia"/>
        </w:rPr>
        <w:t xml:space="preserve">：≤5%</w:t>
      </w:r>
      <w:r>
        <w:t xml:space="preserve"> </w:t>
      </w:r>
      <w:r>
        <w:rPr>
          <w:rFonts w:hint="eastAsia"/>
        </w:rPr>
        <w:t xml:space="preserve">一致</w:t>
      </w:r>
      <w:r>
        <w:t xml:space="preserve"> ✅ / 5%~10% </w:t>
      </w:r>
      <w:r>
        <w:rPr>
          <w:rFonts w:hint="eastAsia"/>
        </w:rPr>
        <w:t xml:space="preserve">符合</w:t>
      </w:r>
      <w:r>
        <w:t xml:space="preserve"> / &gt;10% </w:t>
      </w:r>
      <w:r>
        <w:rPr>
          <w:rFonts w:hint="eastAsia"/>
        </w:rPr>
        <w:t xml:space="preserve">不符</w:t>
      </w:r>
      <w:r>
        <w:t xml:space="preserve"> 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核验结论</w:t>
      </w:r>
      <w:r>
        <w:rPr>
          <w:rFonts w:hint="eastAsia"/>
        </w:rPr>
        <w:t xml:space="preserve">：9个用风地点中，8个计算一致，1个无法核验（参数缺失），矿井总风量四则运算正确</w:t>
      </w:r>
    </w:p>
    <w:p>
      <w:r>
        <w:pict>
          <v:rect style="width:0;height:1.5pt" o:hralign="center" o:hrstd="t" o:hr="t"/>
        </w:pict>
      </w:r>
    </w:p>
    <w:bookmarkEnd w:id="12"/>
    <w:bookmarkStart w:id="13" w:name="X07745e345c2d9c4c5da2e127020980f233c7896"/>
    <w:p>
      <w:pPr>
        <w:pStyle w:val="Heading4"/>
      </w:pPr>
      <w:r>
        <w:t xml:space="preserve">2.1 </w:t>
      </w:r>
      <w:r>
        <w:rPr>
          <w:rFonts w:hint="eastAsia"/>
        </w:rPr>
        <w:t xml:space="preserve">用风地点：5103综采工作面（采煤工作面）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已知参数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瓦斯涌出量</w:t>
      </w:r>
      <w:r>
        <w:t xml:space="preserve"> q_gas = 0.21 </w:t>
      </w:r>
      <w:r>
        <w:rPr>
          <w:rFonts w:hint="eastAsia"/>
        </w:rPr>
        <w:t xml:space="preserve">m³/min，不均衡系数</w:t>
      </w:r>
      <w:r>
        <w:t xml:space="preserve"> K_gas = 1.3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二氧化碳涌出量</w:t>
      </w:r>
      <w:r>
        <w:t xml:space="preserve"> q_co2 = 0.39 </w:t>
      </w:r>
      <w:r>
        <w:rPr>
          <w:rFonts w:hint="eastAsia"/>
        </w:rPr>
        <w:t xml:space="preserve">m³/min，不均衡系数</w:t>
      </w:r>
      <w:r>
        <w:t xml:space="preserve"> K_co2 = 1.5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同时工作人数</w:t>
      </w:r>
      <w:r>
        <w:t xml:space="preserve"> N = 30 </w:t>
      </w:r>
      <w:r>
        <w:rPr>
          <w:rFonts w:hint="eastAsia"/>
        </w:rPr>
        <w:t xml:space="preserve">人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最大控顶距</w:t>
      </w:r>
      <w:r>
        <w:t xml:space="preserve"> 4.95 </w:t>
      </w:r>
      <w:r>
        <w:rPr>
          <w:rFonts w:hint="eastAsia"/>
        </w:rPr>
        <w:t xml:space="preserve">m，最小控顶距</w:t>
      </w:r>
      <w:r>
        <w:t xml:space="preserve"> 4.35 </w:t>
      </w:r>
      <w:r>
        <w:rPr>
          <w:rFonts w:hint="eastAsia"/>
        </w:rPr>
        <w:t xml:space="preserve">m，平均采高</w:t>
      </w:r>
      <w:r>
        <w:t xml:space="preserve"> 3.8 m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有效断面积</w:t>
      </w:r>
      <w:r>
        <w:t xml:space="preserve"> S = (4.95+4.35)/2 × 3.8 = 4.65 × 3.8 =</w:t>
      </w:r>
      <w:r>
        <w:t xml:space="preserve"> </w:t>
      </w:r>
      <w:r>
        <w:rPr>
          <w:b/>
          <w:bCs/>
        </w:rPr>
        <w:t xml:space="preserve">17.67 m²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设计风速</w:t>
      </w:r>
      <w:r>
        <w:t xml:space="preserve"> v = 1.0 </w:t>
      </w:r>
      <w:r>
        <w:rPr>
          <w:rFonts w:hint="eastAsia"/>
        </w:rPr>
        <w:t xml:space="preserve">m/s（温度&lt;20°C）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 =</w:t>
            </w:r>
            <w:r>
              <w:t xml:space="preserve"> </w:t>
            </w:r>
            <w:r>
              <w:rPr>
                <w:b/>
                <w:bCs/>
              </w:rP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 =</w:t>
            </w:r>
            <w:r>
              <w:t xml:space="preserve"> </w:t>
            </w:r>
            <w:r>
              <w:rPr>
                <w:b/>
                <w:bCs/>
              </w:rP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符合（四舍五入）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</w:t>
            </w:r>
            <w:r>
              <w:t xml:space="preserve"> </w:t>
            </w:r>
            <w:r>
              <w:rPr>
                <w:b/>
                <w:bCs/>
              </w:rP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按气象条件（PDF独有）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Q基本</w:t>
            </w:r>
            <w:r>
              <w:t xml:space="preserve"> = 60 × 4.65 × 3.8 × 0.7 × 1.0 = 742 → Q = 742 × 1.2 × 1.1 × 1.0 =</w:t>
            </w:r>
            <w:r>
              <w:t xml:space="preserve"> </w:t>
            </w:r>
            <w:r>
              <w:rPr>
                <w:b/>
                <w:bCs/>
              </w:rP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—（工具无此方法）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按风速（工具标准法）</w:t>
            </w:r>
          </w:p>
        </w:tc>
        <w:tc>
          <w:tcPr/>
          <w:p>
            <w:pPr>
              <w:pStyle w:val="Compact"/>
            </w:pPr>
            <w:r>
              <w:t xml:space="preserve">Q = 60 × 17.67 × 1.0 =</w:t>
            </w:r>
            <w:r>
              <w:t xml:space="preserve"> </w:t>
            </w:r>
            <w:r>
              <w:rPr>
                <w:b/>
                <w:bCs/>
              </w:rPr>
              <w:t xml:space="preserve">1060.20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1060.20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max(27.3, 39.2, 120, 979.4) =</w:t>
            </w:r>
            <w:r>
              <w:t xml:space="preserve"> </w:t>
            </w:r>
            <w:r>
              <w:rPr>
                <w:b/>
                <w:bCs/>
              </w:rPr>
              <w:t xml:space="preserve">979.4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1060.2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符合（7.6%）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方法差异说明</w:t>
      </w:r>
      <w:r>
        <w:rPr>
          <w:rFonts w:hint="eastAsia"/>
        </w:rPr>
        <w:t xml:space="preserve">：配风计划最终取值来源于"按气象条件"（Q基本</w:t>
      </w:r>
      <w:r>
        <w:t xml:space="preserve"> × </w:t>
      </w:r>
      <w:r>
        <w:rPr>
          <w:rFonts w:hint="eastAsia"/>
        </w:rPr>
        <w:t xml:space="preserve">K采高</w:t>
      </w:r>
      <w:r>
        <w:t xml:space="preserve"> × </w:t>
      </w:r>
      <w:r>
        <w:rPr>
          <w:rFonts w:hint="eastAsia"/>
        </w:rPr>
        <w:t xml:space="preserve">K采面长</w:t>
      </w:r>
      <w:r>
        <w:t xml:space="preserve"> × </w:t>
      </w:r>
      <w:r>
        <w:rPr>
          <w:rFonts w:hint="eastAsia"/>
        </w:rPr>
        <w:t xml:space="preserve">K温），计算结果为</w:t>
      </w:r>
      <w:r>
        <w:t xml:space="preserve"> 979.4 ≈ 980 </w:t>
      </w:r>
      <w:r>
        <w:rPr>
          <w:rFonts w:hint="eastAsia"/>
        </w:rPr>
        <w:t xml:space="preserve">m³/min。此方法包含</w:t>
      </w:r>
      <w:r>
        <w:t xml:space="preserve"> 70% </w:t>
      </w:r>
      <w:r>
        <w:rPr>
          <w:rFonts w:hint="eastAsia"/>
        </w:rPr>
        <w:t xml:space="preserve">有效断面系数及采高、面长、温度三个调整系数，符合</w:t>
      </w:r>
      <w:r>
        <w:t xml:space="preserve"> AQ1056-2008 </w:t>
      </w:r>
      <w:r>
        <w:rPr>
          <w:rFonts w:hint="eastAsia"/>
        </w:rPr>
        <w:t xml:space="preserve">第5.2.1条规定。工具标准"按风速"法（Q=60×S×v）未考虑上述调整系数，因此两者有差异。判定为符合。</w:t>
      </w:r>
    </w:p>
    <w:p>
      <w:pPr>
        <w:pStyle w:val="FirstParagraph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256.5 m³/min</w:t>
            </w:r>
          </w:p>
        </w:tc>
        <w:tc>
          <w:tcPr/>
          <w:p>
            <w:pPr>
              <w:pStyle w:val="Compact"/>
            </w:pPr>
            <w:r>
              <w:t xml:space="preserve">60×0.25×17.67 =</w:t>
            </w:r>
            <w:r>
              <w:t xml:space="preserve"> </w:t>
            </w:r>
            <w:r>
              <w:rPr>
                <w:b/>
                <w:bCs/>
              </w:rPr>
              <w:t xml:space="preserve">265.05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PDF计算有误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4104 m³/min</w:t>
            </w:r>
          </w:p>
        </w:tc>
        <w:tc>
          <w:tcPr/>
          <w:p>
            <w:pPr>
              <w:pStyle w:val="Compact"/>
            </w:pPr>
            <w:r>
              <w:t xml:space="preserve">60×4.0×17.67 =</w:t>
            </w:r>
            <w:r>
              <w:t xml:space="preserve"> </w:t>
            </w:r>
            <w:r>
              <w:rPr>
                <w:b/>
                <w:bCs/>
              </w:rPr>
              <w:t xml:space="preserve">4240.80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PDF公式系数误写为40（应为240）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265.05 ≤ 980 ≤ 4240.80 →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✅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：配风计划最终取值</w:t>
      </w:r>
      <w:r>
        <w:t xml:space="preserve"> 980 m³/min </w:t>
      </w:r>
      <w:r>
        <w:rPr>
          <w:rFonts w:hint="eastAsia"/>
        </w:rPr>
        <w:t xml:space="preserve">来源正确。但风速验算中存在两处计算错误：最小风量应为</w:t>
      </w:r>
      <w:r>
        <w:t xml:space="preserve"> 265.05 </w:t>
      </w:r>
      <w:r>
        <w:rPr>
          <w:rFonts w:hint="eastAsia"/>
        </w:rPr>
        <w:t xml:space="preserve">而非</w:t>
      </w:r>
      <w:r>
        <w:t xml:space="preserve"> </w:t>
      </w:r>
      <w:r>
        <w:rPr>
          <w:rFonts w:hint="eastAsia"/>
        </w:rPr>
        <w:t xml:space="preserve">256.5，最大风量应为</w:t>
      </w:r>
      <w:r>
        <w:t xml:space="preserve"> 4240.80 </w:t>
      </w:r>
      <w:r>
        <w:rPr>
          <w:rFonts w:hint="eastAsia"/>
        </w:rPr>
        <w:t xml:space="preserve">而非</w:t>
      </w:r>
      <w:r>
        <w:t xml:space="preserve"> </w:t>
      </w:r>
      <w:r>
        <w:rPr>
          <w:rFonts w:hint="eastAsia"/>
        </w:rPr>
        <w:t xml:space="preserve">4104，系手算误差或OCR识别问题，不影响最终验算结论。</w:t>
      </w:r>
    </w:p>
    <w:p>
      <w:r>
        <w:pict>
          <v:rect style="width:0;height:1.5pt" o:hralign="center" o:hrstd="t" o:hr="t"/>
        </w:pict>
      </w:r>
    </w:p>
    <w:bookmarkEnd w:id="13"/>
    <w:bookmarkStart w:id="14" w:name="Xf6e544fbf15cc94ad594b03d21d1815c6b257b9"/>
    <w:p>
      <w:pPr>
        <w:pStyle w:val="Heading4"/>
      </w:pPr>
      <w:r>
        <w:t xml:space="preserve">2.2 </w:t>
      </w:r>
      <w:r>
        <w:rPr>
          <w:rFonts w:hint="eastAsia"/>
        </w:rPr>
        <w:t xml:space="preserve">用风地点：一采区北部集中回风巷（掘进工作面）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已知参数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瓦斯涌出量</w:t>
      </w:r>
      <w:r>
        <w:t xml:space="preserve"> q_gas = 0.2 </w:t>
      </w:r>
      <w:r>
        <w:rPr>
          <w:rFonts w:hint="eastAsia"/>
        </w:rPr>
        <w:t xml:space="preserve">m³/min，不均衡系数</w:t>
      </w:r>
      <w:r>
        <w:t xml:space="preserve"> K_gas = 1.7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二氧化碳涌出量</w:t>
      </w:r>
      <w:r>
        <w:t xml:space="preserve"> q_co2 = 0.2 </w:t>
      </w:r>
      <w:r>
        <w:rPr>
          <w:rFonts w:hint="eastAsia"/>
        </w:rPr>
        <w:t xml:space="preserve">m³/min，不均衡系数</w:t>
      </w:r>
      <w:r>
        <w:t xml:space="preserve"> K_co2 = 1.1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同时工作人数</w:t>
      </w:r>
      <w:r>
        <w:t xml:space="preserve"> N = 16 </w:t>
      </w:r>
      <w:r>
        <w:rPr>
          <w:rFonts w:hint="eastAsia"/>
        </w:rPr>
        <w:t xml:space="preserve">人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巷道断面积</w:t>
      </w:r>
      <w:r>
        <w:t xml:space="preserve"> S = 13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 × 1.7 =</w:t>
            </w:r>
            <w:r>
              <w:t xml:space="preserve"> </w:t>
            </w:r>
            <w:r>
              <w:rPr>
                <w:b/>
                <w:bCs/>
              </w:rP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不符（25.0%）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</w:t>
            </w:r>
            <w:r>
              <w:t xml:space="preserve"> </w:t>
            </w:r>
            <w:r>
              <w:rPr>
                <w:b/>
                <w:bCs/>
              </w:rP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</w:t>
            </w:r>
            <w:r>
              <w:t xml:space="preserve"> </w:t>
            </w:r>
            <w:r>
              <w:rPr>
                <w:b/>
                <w:bCs/>
              </w:rP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0.25 × 13 × 60 =</w:t>
            </w:r>
            <w:r>
              <w:t xml:space="preserve"> </w:t>
            </w:r>
            <w:r>
              <w:rPr>
                <w:b/>
                <w:bCs/>
              </w:rP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局扇前风量</w:t>
            </w:r>
          </w:p>
        </w:tc>
        <w:tc>
          <w:tcPr/>
          <w:p>
            <w:pPr>
              <w:pStyle w:val="Compact"/>
            </w:pPr>
            <w:r>
              <w:t xml:space="preserve">Q = 410×1 + 0.25×60×12 = 410 + 180 =</w:t>
            </w:r>
            <w:r>
              <w:t xml:space="preserve"> </w:t>
            </w: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最终取值（配风表）</w:t>
            </w:r>
          </w:p>
        </w:tc>
        <w:tc>
          <w:tcPr/>
          <w:p>
            <w:pPr>
              <w:pStyle w:val="Compact"/>
            </w:pPr>
            <w:r>
              <w:t xml:space="preserve">Q = max(34, 14.74, 64, 195) =</w:t>
            </w:r>
            <w:r>
              <w:t xml:space="preserve"> </w:t>
            </w:r>
            <w:r>
              <w:rPr>
                <w:b/>
                <w:bCs/>
              </w:rP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瓦斯计算公式差异</w:t>
      </w:r>
      <w:r>
        <w:rPr>
          <w:rFonts w:hint="eastAsia"/>
        </w:rPr>
        <w:t xml:space="preserve">：配风计划使用</w:t>
      </w:r>
      <w:r>
        <w:t xml:space="preserve"> </w:t>
      </w:r>
      <w:r>
        <w:rPr>
          <w:rFonts w:hint="eastAsia"/>
        </w:rPr>
        <w:t xml:space="preserve">Q=125×q×K，而</w:t>
      </w:r>
      <w:r>
        <w:t xml:space="preserve"> AQ1056-2008 </w:t>
      </w:r>
      <w:r>
        <w:rPr>
          <w:rFonts w:hint="eastAsia"/>
        </w:rPr>
        <w:t xml:space="preserve">及《煤矿安全规程》规定掘进工作面按瓦斯涌出量计算公式为</w:t>
      </w:r>
      <w:r>
        <w:t xml:space="preserve"> Q=100×q×K。125 </w:t>
      </w:r>
      <w:r>
        <w:rPr>
          <w:rFonts w:hint="eastAsia"/>
        </w:rPr>
        <w:t xml:space="preserve">为非标准系数，导致按瓦斯计算结果偏大</w:t>
      </w:r>
      <w:r>
        <w:t xml:space="preserve"> </w:t>
      </w:r>
      <w:r>
        <w:rPr>
          <w:rFonts w:hint="eastAsia"/>
        </w:rPr>
        <w:t xml:space="preserve">25%（42.5</w:t>
      </w:r>
      <w:r>
        <w:t xml:space="preserve"> vs </w:t>
      </w:r>
      <w:r>
        <w:rPr>
          <w:rFonts w:hint="eastAsia"/>
        </w:rPr>
        <w:t xml:space="preserve">34.0）。但由于最终取值来自"按最低风速"（195</w:t>
      </w:r>
      <w:r>
        <w:t xml:space="preserve"> </w:t>
      </w:r>
      <w:r>
        <w:rPr>
          <w:rFonts w:hint="eastAsia"/>
        </w:rPr>
        <w:t xml:space="preserve">m³/min），此差异不影响最终结果。</w:t>
      </w:r>
    </w:p>
    <w:p>
      <w:pPr>
        <w:pStyle w:val="FirstParagraph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 × 0.25 × 13 =</w:t>
            </w:r>
            <w:r>
              <w:t xml:space="preserve"> </w:t>
            </w:r>
            <w:r>
              <w:rPr>
                <w:b/>
                <w:bCs/>
              </w:rP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 × 4.0 × 13 =</w:t>
            </w:r>
            <w:r>
              <w:t xml:space="preserve"> </w:t>
            </w:r>
            <w:r>
              <w:rPr>
                <w:b/>
                <w:bCs/>
              </w:rPr>
              <w:t xml:space="preserve">3120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195 ≤ 590 ≤ 3120 →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✅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：最终取值</w:t>
      </w:r>
      <w:r>
        <w:t xml:space="preserve"> 195 m³/min </w:t>
      </w:r>
      <w:r>
        <w:rPr>
          <w:rFonts w:hint="eastAsia"/>
        </w:rPr>
        <w:t xml:space="preserve">源自按最低风速计算，与工具计算结果一致。但按瓦斯涌出量计算使用了非标准系数</w:t>
      </w:r>
      <w:r>
        <w:t xml:space="preserve"> 125 </w:t>
      </w:r>
      <w:r>
        <w:rPr>
          <w:rFonts w:hint="eastAsia"/>
        </w:rPr>
        <w:t xml:space="preserve">替代</w:t>
      </w:r>
      <w:r>
        <w:t xml:space="preserve"> </w:t>
      </w:r>
      <w:r>
        <w:rPr>
          <w:rFonts w:hint="eastAsia"/>
        </w:rPr>
        <w:t xml:space="preserve">100，应予以纠正。另需注意，文档中验算结论将最大边界值误写为</w:t>
      </w:r>
      <w:r>
        <w:t xml:space="preserve"> 3432 </w:t>
      </w:r>
      <w:r>
        <w:rPr>
          <w:rFonts w:hint="eastAsia"/>
        </w:rPr>
        <w:t xml:space="preserve">m³/min（应为</w:t>
      </w:r>
      <w:r>
        <w:t xml:space="preserve"> 3120 </w:t>
      </w:r>
      <w:r>
        <w:rPr>
          <w:rFonts w:hint="eastAsia"/>
        </w:rPr>
        <w:t xml:space="preserve">m³/min），存在数据矛盾。</w:t>
      </w:r>
    </w:p>
    <w:p>
      <w:r>
        <w:pict>
          <v:rect style="width:0;height:1.5pt" o:hralign="center" o:hrstd="t" o:hr="t"/>
        </w:pict>
      </w:r>
    </w:p>
    <w:bookmarkEnd w:id="14"/>
    <w:bookmarkStart w:id="15" w:name="Xd1b4e712b80573efa77c23c979d7cd6b3141930"/>
    <w:p>
      <w:pPr>
        <w:pStyle w:val="Heading4"/>
      </w:pPr>
      <w:r>
        <w:t xml:space="preserve">2.3 </w:t>
      </w:r>
      <w:r>
        <w:rPr>
          <w:rFonts w:hint="eastAsia"/>
        </w:rPr>
        <w:t xml:space="preserve">用风地点：一采区北部集运输巷（掘进工作面）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已知参数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瓦斯涌出量</w:t>
      </w:r>
      <w:r>
        <w:t xml:space="preserve"> q_gas = 0.2 </w:t>
      </w:r>
      <w:r>
        <w:rPr>
          <w:rFonts w:hint="eastAsia"/>
        </w:rPr>
        <w:t xml:space="preserve">m³/min，不均衡系数</w:t>
      </w:r>
      <w:r>
        <w:t xml:space="preserve"> K_gas = 1.7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二氧化碳涌出量</w:t>
      </w:r>
      <w:r>
        <w:t xml:space="preserve"> q_co2 = 0.2 </w:t>
      </w:r>
      <w:r>
        <w:rPr>
          <w:rFonts w:hint="eastAsia"/>
        </w:rPr>
        <w:t xml:space="preserve">m³/min，不均衡系数</w:t>
      </w:r>
      <w:r>
        <w:t xml:space="preserve"> K_co2 = 1.1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同时工作人数</w:t>
      </w:r>
      <w:r>
        <w:t xml:space="preserve"> N = 16 </w:t>
      </w:r>
      <w:r>
        <w:rPr>
          <w:rFonts w:hint="eastAsia"/>
        </w:rPr>
        <w:t xml:space="preserve">人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巷道断面积</w:t>
      </w:r>
      <w:r>
        <w:t xml:space="preserve"> S = 14.3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 × 1.7 =</w:t>
            </w:r>
            <w:r>
              <w:t xml:space="preserve"> </w:t>
            </w:r>
            <w:r>
              <w:rPr>
                <w:b/>
                <w:bCs/>
              </w:rP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不符（25.0%）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</w:t>
            </w:r>
            <w:r>
              <w:t xml:space="preserve"> </w:t>
            </w:r>
            <w:r>
              <w:rPr>
                <w:b/>
                <w:bCs/>
              </w:rP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</w:t>
            </w:r>
            <w:r>
              <w:t xml:space="preserve"> </w:t>
            </w:r>
            <w:r>
              <w:rPr>
                <w:b/>
                <w:bCs/>
              </w:rP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0.25 × 14.3 × 60 =</w:t>
            </w:r>
            <w:r>
              <w:t xml:space="preserve"> </w:t>
            </w:r>
            <w:r>
              <w:rPr>
                <w:b/>
                <w:bCs/>
              </w:rP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局扇前风量</w:t>
            </w:r>
          </w:p>
        </w:tc>
        <w:tc>
          <w:tcPr/>
          <w:p>
            <w:pPr>
              <w:pStyle w:val="Compact"/>
            </w:pPr>
            <w:r>
              <w:t xml:space="preserve">Q = 410×1 + 0.25×60×12 =</w:t>
            </w:r>
            <w:r>
              <w:t xml:space="preserve"> </w:t>
            </w: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最终取值（配风表）</w:t>
            </w:r>
          </w:p>
        </w:tc>
        <w:tc>
          <w:tcPr/>
          <w:p>
            <w:pPr>
              <w:pStyle w:val="Compact"/>
            </w:pPr>
            <w:r>
              <w:t xml:space="preserve">Q = max(34, 14.74, 64, 214.5) =</w:t>
            </w:r>
            <w:r>
              <w:t xml:space="preserve"> </w:t>
            </w:r>
            <w:r>
              <w:rPr>
                <w:b/>
                <w:bCs/>
              </w:rP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215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✅（0.2%）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 × 0.25 × 14.3 =</w:t>
            </w:r>
            <w:r>
              <w:t xml:space="preserve"> </w:t>
            </w:r>
            <w:r>
              <w:rPr>
                <w:b/>
                <w:bCs/>
              </w:rP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 × 4.0 × 14.3 =</w:t>
            </w:r>
            <w:r>
              <w:t xml:space="preserve"> </w:t>
            </w:r>
            <w:r>
              <w:rPr>
                <w:b/>
                <w:bCs/>
              </w:rPr>
              <w:t xml:space="preserve">3432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214.5 ≤ 590 ≤ 3432 →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✅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：最终取值</w:t>
      </w:r>
      <w:r>
        <w:t xml:space="preserve"> 215 m³/min </w:t>
      </w:r>
      <w:r>
        <w:rPr>
          <w:rFonts w:hint="eastAsia"/>
        </w:rPr>
        <w:t xml:space="preserve">为</w:t>
      </w:r>
      <w:r>
        <w:t xml:space="preserve"> 214.5 </w:t>
      </w:r>
      <w:r>
        <w:rPr>
          <w:rFonts w:hint="eastAsia"/>
        </w:rPr>
        <w:t xml:space="preserve">向上取整，一致。同样存在瓦斯计算系数</w:t>
      </w:r>
      <w:r>
        <w:t xml:space="preserve"> 125 vs 100 </w:t>
      </w:r>
      <w:r>
        <w:rPr>
          <w:rFonts w:hint="eastAsia"/>
        </w:rPr>
        <w:t xml:space="preserve">的问题。建议统一使用标准系数</w:t>
      </w:r>
      <w:r>
        <w:t xml:space="preserve"> 100。</w:t>
      </w:r>
    </w:p>
    <w:p>
      <w:r>
        <w:pict>
          <v:rect style="width:0;height:1.5pt" o:hralign="center" o:hrstd="t" o:hr="t"/>
        </w:pict>
      </w:r>
    </w:p>
    <w:bookmarkEnd w:id="15"/>
    <w:bookmarkStart w:id="16" w:name="Xa2c3f107b21f4dc90722a4cd584ed9e35b61ce9"/>
    <w:p>
      <w:pPr>
        <w:pStyle w:val="Heading4"/>
      </w:pPr>
      <w:r>
        <w:t xml:space="preserve">2.4 </w:t>
      </w:r>
      <w:r>
        <w:rPr>
          <w:rFonts w:hint="eastAsia"/>
        </w:rPr>
        <w:t xml:space="preserve">用风地点：中央变电所（机电硐室）</w:t>
      </w:r>
    </w:p>
    <w:p>
      <w:pPr>
        <w:pStyle w:val="FirstParagraph"/>
      </w:pPr>
      <w:r>
        <w:rPr>
          <w:rFonts w:hint="eastAsia"/>
          <w:b/>
          <w:bCs/>
        </w:rPr>
        <w:t xml:space="preserve">已知参数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机电设备总功率</w:t>
      </w:r>
      <w:r>
        <w:t xml:space="preserve"> ΣW = 400 kW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发热系数</w:t>
      </w:r>
      <w:r>
        <w:t xml:space="preserve"> θ = 0.03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空气密度</w:t>
      </w:r>
      <w:r>
        <w:t xml:space="preserve"> ρ = 1.20 kg/m³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定压比热</w:t>
      </w:r>
      <w:r>
        <w:t xml:space="preserve"> C_p = 1.0006 kJ/(kg·K)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允许温升</w:t>
      </w:r>
      <w:r>
        <w:t xml:space="preserve"> Δt = 5°C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60 × 0.03 × 400 / (1.20 × 1.0006 × 5) = 720 / 6.0036 =</w:t>
            </w:r>
            <w:r>
              <w:t xml:space="preserve"> </w:t>
            </w:r>
            <w:r>
              <w:rPr>
                <w:b/>
                <w:bCs/>
              </w:rPr>
              <w:t xml:space="preserve">119.94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119.94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：中央变电所需风量</w:t>
      </w:r>
      <w:r>
        <w:t xml:space="preserve"> 120 m³/min </w:t>
      </w:r>
      <w:r>
        <w:rPr>
          <w:rFonts w:hint="eastAsia"/>
        </w:rPr>
        <w:t xml:space="preserve">计算正确，各参数代入无误，结果一致。</w:t>
      </w:r>
    </w:p>
    <w:p>
      <w:r>
        <w:pict>
          <v:rect style="width:0;height:1.5pt" o:hralign="center" o:hrstd="t" o:hr="t"/>
        </w:pict>
      </w:r>
    </w:p>
    <w:bookmarkEnd w:id="16"/>
    <w:bookmarkStart w:id="17" w:name="Xb33e3374942bccd3668f9bfddbc73837719cae8"/>
    <w:p>
      <w:pPr>
        <w:pStyle w:val="Heading4"/>
      </w:pPr>
      <w:r>
        <w:t xml:space="preserve">2.5 </w:t>
      </w:r>
      <w:r>
        <w:rPr>
          <w:rFonts w:hint="eastAsia"/>
        </w:rPr>
        <w:t xml:space="preserve">用风地点：一采区2#联巷配电硐室（机电硐室）</w:t>
      </w:r>
    </w:p>
    <w:p>
      <w:pPr>
        <w:pStyle w:val="FirstParagraph"/>
      </w:pPr>
      <w:r>
        <w:rPr>
          <w:rFonts w:hint="eastAsia"/>
          <w:b/>
          <w:bCs/>
        </w:rPr>
        <w:t xml:space="preserve">已知参数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配风计划值：100</w:t>
      </w:r>
      <w:r>
        <w:t xml:space="preserve"> m³/min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文档中未提供设备总功率、发热系数等关键参数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文档中无此数据，无法计算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：配风计划仅给出</w:t>
      </w:r>
      <w:r>
        <w:t xml:space="preserve"> Q₂ = 100 m³/min </w:t>
      </w:r>
      <w:r>
        <w:rPr>
          <w:rFonts w:hint="eastAsia"/>
        </w:rPr>
        <w:t xml:space="preserve">的结论值，未提供该硐室机电设备功率等计算参数，无法进行核验计算。建议补充设备明细和完整计算过程。</w:t>
      </w:r>
    </w:p>
    <w:p>
      <w:r>
        <w:pict>
          <v:rect style="width:0;height:1.5pt" o:hralign="center" o:hrstd="t" o:hr="t"/>
        </w:pict>
      </w:r>
    </w:p>
    <w:bookmarkEnd w:id="17"/>
    <w:bookmarkStart w:id="18" w:name="Xa57b35892891ad9b6368c9ba48db77dc8f1f69e"/>
    <w:p>
      <w:pPr>
        <w:pStyle w:val="Heading4"/>
      </w:pPr>
      <w:r>
        <w:t xml:space="preserve">2.6 </w:t>
      </w:r>
      <w:r>
        <w:rPr>
          <w:rFonts w:hint="eastAsia"/>
        </w:rPr>
        <w:t xml:space="preserve">用风地点：一采区1#联络巷（西）（其他巷道）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8.5 × 0.15 =</w:t>
            </w:r>
            <w:r>
              <w:t xml:space="preserve"> </w:t>
            </w:r>
            <w:r>
              <w:rPr>
                <w:b/>
                <w:bCs/>
              </w:rP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4.6%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X420590d4946ece7f04c04f893f9cdb686b9d412"/>
    <w:p>
      <w:pPr>
        <w:pStyle w:val="Heading4"/>
      </w:pPr>
      <w:r>
        <w:t xml:space="preserve">2.7 </w:t>
      </w:r>
      <w:r>
        <w:rPr>
          <w:rFonts w:hint="eastAsia"/>
        </w:rPr>
        <w:t xml:space="preserve">用风地点：联络巷（其他巷道）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10.0 × 0.15 =</w:t>
            </w:r>
            <w:r>
              <w:t xml:space="preserve"> </w:t>
            </w:r>
            <w:r>
              <w:rPr>
                <w:b/>
                <w:bCs/>
              </w:rP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X20701643358f09094fb8ba2af201967f1c63de2"/>
    <w:p>
      <w:pPr>
        <w:pStyle w:val="Heading4"/>
      </w:pPr>
      <w:r>
        <w:t xml:space="preserve">2.8 </w:t>
      </w:r>
      <w:r>
        <w:rPr>
          <w:rFonts w:hint="eastAsia"/>
        </w:rPr>
        <w:t xml:space="preserve">用风地点：一采区1#联络巷（东）（其他巷道）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8.2 × 0.15 =</w:t>
            </w:r>
            <w:r>
              <w:t xml:space="preserve"> </w:t>
            </w:r>
            <w:r>
              <w:rPr>
                <w:b/>
                <w:bCs/>
              </w:rP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75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1.6%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X8ed13e9c7754866ac55ea5d9d8815fec3863076"/>
    <w:p>
      <w:pPr>
        <w:pStyle w:val="Heading4"/>
      </w:pPr>
      <w:r>
        <w:t xml:space="preserve">2.9 </w:t>
      </w:r>
      <w:r>
        <w:rPr>
          <w:rFonts w:hint="eastAsia"/>
        </w:rPr>
        <w:t xml:space="preserve">用风地点：一采区胶带巷（东）（其他巷道）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9.0 × 0.25 =</w:t>
            </w:r>
            <w:r>
              <w:t xml:space="preserve"> </w:t>
            </w:r>
            <w:r>
              <w:rPr>
                <w:b/>
                <w:bCs/>
              </w:rPr>
              <w:t xml:space="preserve">135.00 m³/min</w:t>
            </w:r>
          </w:p>
        </w:tc>
        <w:tc>
          <w:tcPr/>
          <w:p>
            <w:pPr>
              <w:pStyle w:val="Compact"/>
            </w:pPr>
            <w:r>
              <w:t xml:space="preserve">135 m³/min</w:t>
            </w:r>
          </w:p>
        </w:tc>
        <w:tc>
          <w:tcPr/>
          <w:p>
            <w:pPr>
              <w:pStyle w:val="Compact"/>
            </w:pPr>
            <w:r>
              <w:t xml:space="preserve">135.00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其他巷道累计审查意见</w:t>
      </w:r>
      <w:r>
        <w:rPr>
          <w:rFonts w:hint="eastAsia"/>
        </w:rPr>
        <w:t xml:space="preserve">：4条其他巷道计算全部正确，偏差均在5%以内，一致。累计需风量：配风计划</w:t>
      </w:r>
      <w:r>
        <w:t xml:space="preserve"> 80+90+75+135 = 380 </w:t>
      </w:r>
      <w:r>
        <w:rPr>
          <w:rFonts w:hint="eastAsia"/>
        </w:rPr>
        <w:t xml:space="preserve">m³/min，工具计算</w:t>
      </w:r>
      <w:r>
        <w:t xml:space="preserve"> 76.5+90+73.8+135 = 375.3 </w:t>
      </w:r>
      <w:r>
        <w:rPr>
          <w:rFonts w:hint="eastAsia"/>
        </w:rPr>
        <w:t xml:space="preserve">m³/min，偏差仅</w:t>
      </w:r>
      <w:r>
        <w:t xml:space="preserve"> 1.3%。</w:t>
      </w:r>
    </w:p>
    <w:p>
      <w:r>
        <w:pict>
          <v:rect style="width:0;height:1.5pt" o:hralign="center" o:hrstd="t" o:hr="t"/>
        </w:pict>
      </w:r>
    </w:p>
    <w:bookmarkEnd w:id="21"/>
    <w:bookmarkStart w:id="22" w:name="矿井总需风量核验"/>
    <w:p>
      <w:pPr>
        <w:pStyle w:val="Heading4"/>
      </w:pPr>
      <w:r>
        <w:rPr>
          <w:rFonts w:hint="eastAsia"/>
        </w:rPr>
        <w:t xml:space="preserve">矿井总需风量核验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综采工作面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掘进面1（局扇前）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局扇前风量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掘进面2（局扇前）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局扇前风量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硐室合计</w:t>
            </w:r>
          </w:p>
        </w:tc>
        <w:tc>
          <w:tcPr/>
          <w:p>
            <w:pPr>
              <w:pStyle w:val="Compact"/>
            </w:pPr>
            <w:r>
              <w:t xml:space="preserve">220 m³/min</w:t>
            </w:r>
          </w:p>
        </w:tc>
        <w:tc>
          <w:tcPr/>
          <w:p>
            <w:pPr>
              <w:pStyle w:val="Compact"/>
            </w:pPr>
            <w:r>
              <w:t xml:space="preserve">220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中央变电所120</w:t>
            </w:r>
            <w:r>
              <w:t xml:space="preserve"> + </w:t>
            </w:r>
            <w:r>
              <w:rPr>
                <w:rFonts w:hint="eastAsia"/>
              </w:rPr>
              <w:t xml:space="preserve">配电硐室100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其他巷道合计</w:t>
            </w:r>
          </w:p>
        </w:tc>
        <w:tc>
          <w:tcPr/>
          <w:p>
            <w:pPr>
              <w:pStyle w:val="Compact"/>
            </w:pPr>
            <w:r>
              <w:t xml:space="preserve">380 m³/min</w:t>
            </w:r>
          </w:p>
        </w:tc>
        <w:tc>
          <w:tcPr/>
          <w:p>
            <w:pPr>
              <w:pStyle w:val="Compact"/>
            </w:pPr>
            <w:r>
              <w:t xml:space="preserve">375.3 m³/min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2760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备用系数</w:t>
            </w:r>
            <w:r>
              <w:t xml:space="preserve"> K_aq</w:t>
            </w:r>
          </w:p>
        </w:tc>
        <w:tc>
          <w:tcPr/>
          <w:p>
            <w:pPr>
              <w:pStyle w:val="Compact"/>
            </w:pPr>
            <w:r>
              <w:t xml:space="preserve">1.20</w:t>
            </w:r>
          </w:p>
        </w:tc>
        <w:tc>
          <w:tcPr/>
          <w:p>
            <w:pPr>
              <w:pStyle w:val="Compact"/>
            </w:pPr>
            <w:r>
              <w:t xml:space="preserve">1.20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2760 × 1.2 = 3312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逐项验算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不含备用系数的小计：980</w:t>
      </w:r>
      <w:r>
        <w:t xml:space="preserve"> + 590 + 590 + 220 + 380 =</w:t>
      </w:r>
      <w:r>
        <w:t xml:space="preserve"> </w:t>
      </w:r>
      <w:r>
        <w:rPr>
          <w:b/>
          <w:bCs/>
        </w:rPr>
        <w:t xml:space="preserve">2760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乘以备用系数：2760</w:t>
      </w:r>
      <w:r>
        <w:t xml:space="preserve"> × 1.2 =</w:t>
      </w:r>
      <w:r>
        <w:t xml:space="preserve"> </w:t>
      </w:r>
      <w:r>
        <w:rPr>
          <w:b/>
          <w:bCs/>
        </w:rPr>
        <w:t xml:space="preserve">3312 m³/min</w:t>
      </w:r>
      <w:r>
        <w:t xml:space="preserve"> </w:t>
      </w:r>
      <w:r>
        <w:t xml:space="preserve">✅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公式文字错误</w:t>
      </w:r>
      <w:r>
        <w:rPr>
          <w:rFonts w:hint="eastAsia"/>
        </w:rPr>
        <w:t xml:space="preserve">：配风计划公式中写作"Q煤掘×4"，与实际使用</w:t>
      </w:r>
      <w:r>
        <w:t xml:space="preserve"> 2 </w:t>
      </w:r>
      <w:r>
        <w:rPr>
          <w:rFonts w:hint="eastAsia"/>
        </w:rPr>
        <w:t xml:space="preserve">个掘进面不符，疑为笔误或OCR误识，不影响实际数值。</w:t>
      </w:r>
    </w:p>
    <w:bookmarkEnd w:id="22"/>
    <w:bookmarkStart w:id="23" w:name="计算核验汇总表"/>
    <w:p>
      <w:pPr>
        <w:pStyle w:val="Heading4"/>
      </w:pP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60×4.65×3.8×0.7×1.0×1.2×1.1×1.0 = 979.4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979.4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60×13×0.25 = 195.0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60×14.3×0.25 = 214.5</w:t>
            </w:r>
          </w:p>
        </w:tc>
        <w:tc>
          <w:tcPr/>
          <w:p>
            <w:pPr>
              <w:pStyle w:val="Compact"/>
            </w:pPr>
            <w:r>
              <w:t xml:space="preserve">215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 = 60×0.03×400/(1.20×1.0006×5) = 119.9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文档无参数，无法验证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60×8.5×0.15 = 76.5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76.5 m³/min</w:t>
            </w:r>
          </w:p>
        </w:tc>
        <w:tc>
          <w:tcPr/>
          <w:p>
            <w:pPr>
              <w:pStyle w:val="Compact"/>
            </w:pPr>
            <w:r>
              <w:t xml:space="preserve">4.6%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60×10.0×0.15 = 90.0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90.0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60×8.2×0.15 = 73.8</w:t>
            </w:r>
          </w:p>
        </w:tc>
        <w:tc>
          <w:tcPr/>
          <w:p>
            <w:pPr>
              <w:pStyle w:val="Compact"/>
            </w:pPr>
            <w:r>
              <w:t xml:space="preserve">75 m³/min</w:t>
            </w:r>
          </w:p>
        </w:tc>
        <w:tc>
          <w:tcPr/>
          <w:p>
            <w:pPr>
              <w:pStyle w:val="Compact"/>
            </w:pPr>
            <w:r>
              <w:t xml:space="preserve">73.8 m³/min</w:t>
            </w:r>
          </w:p>
        </w:tc>
        <w:tc>
          <w:tcPr/>
          <w:p>
            <w:pPr>
              <w:pStyle w:val="Compact"/>
            </w:pPr>
            <w:r>
              <w:t xml:space="preserve">1.6%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一采区胶带巷（东）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60×9.0×0.25 = 135.0</w:t>
            </w:r>
          </w:p>
        </w:tc>
        <w:tc>
          <w:tcPr/>
          <w:p>
            <w:pPr>
              <w:pStyle w:val="Compact"/>
            </w:pPr>
            <w:r>
              <w:t xml:space="preserve">135 m³/min</w:t>
            </w:r>
          </w:p>
        </w:tc>
        <w:tc>
          <w:tcPr/>
          <w:p>
            <w:pPr>
              <w:pStyle w:val="Compact"/>
            </w:pPr>
            <w:r>
              <w:t xml:space="preserve">135.0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ΣQ × K_aq = 2760 × 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3312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3312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End w:id="24"/>
    <w:bookmarkStart w:id="25" w:name="语病逻辑问题完整清单"/>
    <w:p>
      <w:pPr>
        <w:pStyle w:val="Heading3"/>
      </w:pPr>
      <w:r>
        <w:rPr>
          <w:rFonts w:hint="eastAsia"/>
        </w:rPr>
        <w:t xml:space="preserve">语病逻辑问题完整清单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第5页："目前矿井有一个综采工作面、</w:t>
            </w:r>
            <w:r>
              <w:rPr>
                <w:rFonts w:hint="eastAsia"/>
                <w:b/>
                <w:bCs/>
              </w:rPr>
              <w:t xml:space="preserve">四个综掘工作面</w:t>
            </w:r>
            <w:r>
              <w:rPr>
                <w:rFonts w:hint="eastAsia"/>
              </w:rPr>
              <w:t xml:space="preserve">"；第6页："5号煤层布置有1个回采工作面（5103综采工作面），</w:t>
            </w:r>
            <w:r>
              <w:rPr>
                <w:rFonts w:hint="eastAsia"/>
                <w:b/>
                <w:bCs/>
              </w:rPr>
              <w:t xml:space="preserve">2个综掘工作面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掘进工作面数量前后矛盾</w:t>
            </w:r>
            <w:r>
              <w:rPr>
                <w:rFonts w:hint="eastAsia"/>
              </w:rPr>
              <w:t xml:space="preserve">。第5页称4个，第6页及后续计算、风量分配全按2个处理。若实际为4个掘进面，总需风量严重偏低；若实际为2个，则第5页为笔误。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第9-10页："Q备≥60×4×S采</w:t>
            </w:r>
            <w:r>
              <w:t xml:space="preserve"> </w:t>
            </w:r>
            <w:r>
              <w:rPr>
                <w:b/>
                <w:bCs/>
              </w:rPr>
              <w:t xml:space="preserve">≥40×</w:t>
            </w:r>
            <w:r>
              <w:t xml:space="preserve">(4.95+4.35)/2×3.8</w:t>
            </w:r>
            <w:r>
              <w:t xml:space="preserve"> </w:t>
            </w:r>
            <w:r>
              <w:rPr>
                <w:b/>
                <w:bCs/>
              </w:rPr>
              <w:t xml:space="preserve">≥4104m³/min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最大风速验算公式多处错误</w:t>
            </w:r>
            <w:r>
              <w:rPr>
                <w:rFonts w:hint="eastAsia"/>
              </w:rPr>
              <w:t xml:space="preserve">：(1)</w:t>
            </w:r>
            <w:r>
              <w:t xml:space="preserve"> </w:t>
            </w:r>
            <w:r>
              <w:rPr>
                <w:rFonts w:hint="eastAsia"/>
              </w:rPr>
              <w:t xml:space="preserve">系数"40"应为"240"（60×4=240）；(2)</w:t>
            </w:r>
            <w:r>
              <w:t xml:space="preserve"> </w:t>
            </w:r>
            <w:r>
              <w:rPr>
                <w:rFonts w:hint="eastAsia"/>
              </w:rPr>
              <w:t xml:space="preserve">符号"≥"应为"≤"（最大风量验算应取上限）；(3)</w:t>
            </w:r>
            <w:r>
              <w:t xml:space="preserve"> </w:t>
            </w:r>
            <w:r>
              <w:rPr>
                <w:rFonts w:hint="eastAsia"/>
              </w:rPr>
              <w:t xml:space="preserve">正确结果应为</w:t>
            </w:r>
            <w:r>
              <w:t xml:space="preserve"> </w:t>
            </w:r>
            <w:r>
              <w:rPr>
                <w:rFonts w:hint="eastAsia"/>
              </w:rPr>
              <w:t xml:space="preserve">240×4.65×3.8=4241m³/min，而非4104m³/min。公式、符号、结果三者均错。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第13页："经验算：一采区北部集中回风巷工作面风机前取</w:t>
            </w:r>
            <w:r>
              <w:rPr>
                <w:b/>
                <w:bCs/>
              </w:rPr>
              <w:t xml:space="preserve">Qc=820/min</w:t>
            </w:r>
            <w:r>
              <w:rPr>
                <w:rFonts w:hint="eastAsia"/>
              </w:rPr>
              <w:t xml:space="preserve">符合要求"；第16页："经验算：一采区北部集运输风巷工作面风机前取</w:t>
            </w:r>
            <w:r>
              <w:rPr>
                <w:b/>
                <w:bCs/>
              </w:rPr>
              <w:t xml:space="preserve">Qcf=820/min</w:t>
            </w:r>
            <w:r>
              <w:rPr>
                <w:rFonts w:hint="eastAsia"/>
              </w:rPr>
              <w:t xml:space="preserve">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计算结果与取值矛盾</w:t>
            </w:r>
            <w:r>
              <w:rPr>
                <w:rFonts w:hint="eastAsia"/>
              </w:rPr>
              <w:t xml:space="preserve">。两个掘进面局扇前风量计算值均为590m³/min，但结论却写为820m³/min，且单位遗漏"m³"（写为"/min"）。590与820差距较大（差39%）。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第15页："≤60×4.0×14.3</w:t>
            </w:r>
            <w:r>
              <w:t xml:space="preserve"> </w:t>
            </w:r>
            <w:r>
              <w:rPr>
                <w:b/>
                <w:bCs/>
              </w:rPr>
              <w:t xml:space="preserve">≤3120</w:t>
            </w:r>
            <w:r>
              <w:t xml:space="preserve"> </w:t>
            </w:r>
            <w:r>
              <w:t xml:space="preserve">m³/min" </w:t>
            </w:r>
            <w:r>
              <w:rPr>
                <w:rFonts w:hint="eastAsia"/>
              </w:rPr>
              <w:t xml:space="preserve">但紧接着结论写"所以214.5m³/min</w:t>
            </w:r>
            <w:r>
              <w:t xml:space="preserve"> &lt;590m³/min&lt;</w:t>
            </w:r>
            <w:r>
              <w:rPr>
                <w:b/>
                <w:bCs/>
              </w:rPr>
              <w:t xml:space="preserve">3432</w:t>
            </w:r>
            <w:r>
              <w:t xml:space="preserve">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验算边界值不一致</w:t>
            </w:r>
            <w:r>
              <w:rPr>
                <w:rFonts w:hint="eastAsia"/>
              </w:rPr>
              <w:t xml:space="preserve">。最大风量计算得3120m³/min，但结论中上限写为3432m³/min，两者相差312m³/min。3432为另一掘进面（S=14.3m²）的最大风量，属于数据张冠李戴。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第10页：瓦斯计算中"q掘—掘进工作面回风流中瓦斯……绝对涌出量</w:t>
            </w:r>
            <w:r>
              <w:t xml:space="preserve"> </w:t>
            </w:r>
            <w:r>
              <w:rPr>
                <w:b/>
                <w:bCs/>
              </w:rPr>
              <w:t xml:space="preserve">0.08m³/min</w:t>
            </w:r>
            <w:r>
              <w:rPr>
                <w:rFonts w:hint="eastAsia"/>
              </w:rPr>
              <w:t xml:space="preserve">"但紧接括号内写"平均绝对涌出量取</w:t>
            </w:r>
            <w:r>
              <w:rPr>
                <w:b/>
                <w:bCs/>
              </w:rPr>
              <w:t xml:space="preserve">0.2m³/min</w:t>
            </w:r>
            <w:r>
              <w:rPr>
                <w:rFonts w:hint="eastAsia"/>
              </w:rPr>
              <w:t xml:space="preserve">"；实际代入公式使用125×</w:t>
            </w:r>
            <w:r>
              <w:rPr>
                <w:b/>
                <w:bCs/>
              </w:rPr>
              <w:t xml:space="preserve">0.2</w:t>
            </w:r>
            <w:r>
              <w:t xml:space="preserve">×1.7=42.5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同一参数在同一段落中出现两个不同值</w:t>
            </w:r>
            <w:r>
              <w:rPr>
                <w:rFonts w:hint="eastAsia"/>
              </w:rPr>
              <w:t xml:space="preserve">（0.08和0.2），虽然最终计算采用了0.2，但0.08的来源不明，容易造成混淆。一采区北部集运输巷存在同样问题。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第18页：矿井总风量计算公式"Q=（Q+Q综各：</w:t>
            </w:r>
            <w:r>
              <w:rPr>
                <w:rFonts w:hint="eastAsia"/>
                <w:b/>
                <w:bCs/>
              </w:rPr>
              <w:t xml:space="preserve">Q据X4</w:t>
            </w:r>
            <w:r>
              <w:rPr>
                <w:rFonts w:hint="eastAsia"/>
              </w:rPr>
              <w:t xml:space="preserve">+Q硐+Q其它）X1.2"以及"Q#=（Q综采+Q煤掘**×4**+Q+Q共它）×1.2"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公式中掘进面系数写为"×4"</w:t>
            </w:r>
            <w:r>
              <w:rPr>
                <w:rFonts w:hint="eastAsia"/>
              </w:rPr>
              <w:t xml:space="preserve">，但实际仅有2个掘进面且实际代入的是590+590（×2）。×4既不对应4个掘进面的说法，也不对应2个掘进面的实际，属于严重笔误但未影响最终计算结果（3312m³/min计算正确）。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第3-5页章节编号：第2节后直接跳到"</w:t>
            </w:r>
            <w:r>
              <w:rPr>
                <w:b/>
                <w:bCs/>
              </w:rPr>
              <w:t xml:space="preserve">3.3</w:t>
            </w:r>
            <w:r>
              <w:rPr>
                <w:rFonts w:hint="eastAsia"/>
              </w:rPr>
              <w:t xml:space="preserve">矿井瓦斯等级"→"</w:t>
            </w:r>
            <w:r>
              <w:rPr>
                <w:b/>
                <w:bCs/>
              </w:rPr>
              <w:t xml:space="preserve">3.4</w:t>
            </w:r>
            <w:r>
              <w:rPr>
                <w:rFonts w:hint="eastAsia"/>
              </w:rPr>
              <w:t xml:space="preserve">主扇型号"→"**三、**编写依据"→"</w:t>
            </w:r>
            <w:r>
              <w:rPr>
                <w:b/>
                <w:bCs/>
              </w:rPr>
              <w:t xml:space="preserve">3</w:t>
            </w:r>
            <w:r>
              <w:rPr>
                <w:rFonts w:hint="eastAsia"/>
              </w:rPr>
              <w:t xml:space="preserve">矿井需要风量计算"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章节编号混乱</w:t>
            </w:r>
            <w:r>
              <w:rPr>
                <w:rFonts w:hint="eastAsia"/>
              </w:rPr>
              <w:t xml:space="preserve">。3.3和3.4应属于第2节（矿井通风情况），却编号为3.x；之后出现中文数字"三"与阿拉伯数字"3"混用。整体章节结构不清晰。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第6页公式："Qra=</w:t>
            </w:r>
            <w:r>
              <w:t xml:space="preserve"> (∑Qcf + ∑Qhf + ∑Qur + ∑Qsc + ∑Qr1) </w:t>
            </w:r>
            <w:r>
              <w:rPr>
                <w:rFonts w:hint="eastAsia"/>
              </w:rPr>
              <w:t xml:space="preserve">×Kaq"，其中∑Qhf、∑Qur、∑Qsc、∑Qr1以及Kaq等符号均未在文中定义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公式符号未定义</w:t>
            </w:r>
            <w:r>
              <w:rPr>
                <w:rFonts w:hint="eastAsia"/>
              </w:rPr>
              <w:t xml:space="preserve">。读者无法确认各项含义，影响文档的可读性和规范性。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第16页：硐室累计风量"∑Q=Q1+Q2=</w:t>
            </w:r>
            <w:r>
              <w:rPr>
                <w:b/>
                <w:bCs/>
              </w:rPr>
              <w:t xml:space="preserve">220m/min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单位遗漏"³"</w:t>
            </w:r>
            <w:r>
              <w:rPr>
                <w:rFonts w:hint="eastAsia"/>
              </w:rPr>
              <w:t xml:space="preserve">，应写为220m³/min。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第6页：5103综采瓦斯计算公式写为"</w:t>
            </w:r>
            <w:r>
              <w:rPr>
                <w:rFonts w:hint="eastAsia"/>
                <w:b/>
                <w:bCs/>
              </w:rPr>
              <w:t xml:space="preserve">Q备</w:t>
            </w:r>
            <w:r>
              <w:rPr>
                <w:rFonts w:hint="eastAsia"/>
              </w:rPr>
              <w:t xml:space="preserve">=100×qCH4×KcH4"，"Q备"通常表示"备用工作面风量"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变量命名不规范</w:t>
            </w:r>
            <w:r>
              <w:rPr>
                <w:rFonts w:hint="eastAsia"/>
              </w:rPr>
              <w:t xml:space="preserve">。此处实际计算的是5103回采工作面（非备用面），应使用"Q采"而非"Q备"，可能引起理解偏差。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第19页风量分配表："一采区</w:t>
            </w:r>
            <w:r>
              <w:rPr>
                <w:rFonts w:hint="eastAsia"/>
                <w:b/>
                <w:bCs/>
              </w:rPr>
              <w:t xml:space="preserve">胶带巷巷</w:t>
            </w:r>
            <w:r>
              <w:rPr>
                <w:rFonts w:hint="eastAsia"/>
              </w:rPr>
              <w:t xml:space="preserve">（东）"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重复字</w:t>
            </w:r>
            <w:r>
              <w:rPr>
                <w:rFonts w:hint="eastAsia"/>
              </w:rPr>
              <w:t xml:space="preserve">。"巷"字重复，应为"一采区胶带巷（东）"。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第14页："</w:t>
            </w:r>
            <w:r>
              <w:rPr>
                <w:b/>
                <w:bCs/>
              </w:rPr>
              <w:t xml:space="preserve">11</w:t>
            </w:r>
            <w:r>
              <w:rPr>
                <w:rFonts w:hint="eastAsia"/>
              </w:rPr>
              <w:t xml:space="preserve">—一采区北部集运输风巷断面，取14.3m²"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符号标注错误</w:t>
            </w:r>
            <w:r>
              <w:rPr>
                <w:rFonts w:hint="eastAsia"/>
              </w:rPr>
              <w:t xml:space="preserve">。前文变量符号应标注为"S断"或"断面"，此处写为"11"（疑为OCR将"S"误识为"11"），且前一掘进面同样问题（第12页"11—一采区北部集中回风巷断面"）。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5"/>
    <w:bookmarkStart w:id="29" w:name="违规项汇总"/>
    <w:p>
      <w:pPr>
        <w:pStyle w:val="Heading3"/>
      </w:pPr>
      <w:r>
        <w:rPr>
          <w:rFonts w:hint="eastAsia"/>
        </w:rPr>
        <w:t xml:space="preserve">违规项汇总</w:t>
      </w:r>
    </w:p>
    <w:bookmarkStart w:id="26" w:name="红线问题影响通风安全必须整改"/>
    <w:p>
      <w:pPr>
        <w:pStyle w:val="Heading4"/>
      </w:pPr>
      <w:r>
        <w:rPr>
          <w:rFonts w:hint="eastAsia"/>
        </w:rPr>
        <w:t xml:space="preserve">红线问题（影响通风安全，必须整改）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涉及地点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掘进工作面数量前后矛盾</w:t>
            </w:r>
            <w:r>
              <w:rPr>
                <w:rFonts w:hint="eastAsia"/>
              </w:rPr>
              <w:t xml:space="preserve">：第5页称"4个综掘工作面"，第6页及全部计算按2个处理。若实际为4个，总需风量严重偏低，构成重大安全隐患。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最大风速验算公式三重错误</w:t>
            </w:r>
            <w:r>
              <w:rPr>
                <w:rFonts w:hint="eastAsia"/>
              </w:rPr>
              <w:t xml:space="preserve">：5103综采面验算中系数"40"应为"240"、符号"≥"应为"≤"、结果4104应为4241</w:t>
            </w:r>
            <w:r>
              <w:t xml:space="preserve"> </w:t>
            </w:r>
            <w:r>
              <w:rPr>
                <w:rFonts w:hint="eastAsia"/>
              </w:rPr>
              <w:t xml:space="preserve">m³/min。公式、符号、结果三者均错。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验算结论边界值不一致</w:t>
            </w:r>
            <w:r>
              <w:rPr>
                <w:rFonts w:hint="eastAsia"/>
              </w:rPr>
              <w:t xml:space="preserve">：一采区北部集中回风巷最大风量计算得3120</w:t>
            </w:r>
            <w:r>
              <w:t xml:space="preserve"> </w:t>
            </w:r>
            <w:r>
              <w:rPr>
                <w:rFonts w:hint="eastAsia"/>
              </w:rPr>
              <w:t xml:space="preserve">m³/min，结论却写为3432</w:t>
            </w:r>
            <w:r>
              <w:t xml:space="preserve"> </w:t>
            </w:r>
            <w:r>
              <w:rPr>
                <w:rFonts w:hint="eastAsia"/>
              </w:rPr>
              <w:t xml:space="preserve">m³/min（两者差312</w:t>
            </w:r>
            <w:r>
              <w:t xml:space="preserve"> </w:t>
            </w:r>
            <w:r>
              <w:rPr>
                <w:rFonts w:hint="eastAsia"/>
              </w:rPr>
              <w:t xml:space="preserve">m³/min）。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</w:tr>
    </w:tbl>
    <w:bookmarkEnd w:id="26"/>
    <w:bookmarkStart w:id="27" w:name="一般问题"/>
    <w:p>
      <w:pPr>
        <w:pStyle w:val="Heading4"/>
      </w:pP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涉及地点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瓦斯计算公式使用非标准系数</w:t>
            </w:r>
            <w:r>
              <w:rPr>
                <w:rFonts w:hint="eastAsia"/>
              </w:rPr>
              <w:t xml:space="preserve">：两个掘进面按瓦斯涌出量计算使用</w:t>
            </w:r>
            <w:r>
              <w:t xml:space="preserve"> Q=125×q×K </w:t>
            </w:r>
            <w:r>
              <w:rPr>
                <w:rFonts w:hint="eastAsia"/>
              </w:rPr>
              <w:t xml:space="preserve">而非</w:t>
            </w:r>
            <w:r>
              <w:t xml:space="preserve"> AQ1056-2008 </w:t>
            </w:r>
            <w:r>
              <w:rPr>
                <w:rFonts w:hint="eastAsia"/>
              </w:rPr>
              <w:t xml:space="preserve">标准</w:t>
            </w:r>
            <w:r>
              <w:t xml:space="preserve"> </w:t>
            </w:r>
            <w:r>
              <w:rPr>
                <w:rFonts w:hint="eastAsia"/>
              </w:rPr>
              <w:t xml:space="preserve">Q=100×q×K，导致计算结果偏大25%。虽不影响最终取值（因按最低风速控制），但公式应予纠正。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5103工作面CO2涌出量不一致</w:t>
            </w:r>
            <w:r>
              <w:rPr>
                <w:rFonts w:hint="eastAsia"/>
              </w:rPr>
              <w:t xml:space="preserve">：配风计划取0.39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m³/min，2024年鉴定报告为0.63</w:t>
            </w:r>
            <w:r>
              <w:t xml:space="preserve"> </w:t>
            </w:r>
            <w:r>
              <w:rPr>
                <w:rFonts w:hint="eastAsia"/>
              </w:rPr>
              <w:t xml:space="preserve">m³/min，偏差38.1%。虽最终风量由气象条件控制（980</w:t>
            </w:r>
            <w:r>
              <w:t xml:space="preserve"> </w:t>
            </w:r>
            <w:r>
              <w:rPr>
                <w:rFonts w:hint="eastAsia"/>
              </w:rPr>
              <w:t xml:space="preserve">m³/min），但数据依据存疑。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掘进面瓦斯/CO2取值与鉴定报告严重不符</w:t>
            </w:r>
            <w:r>
              <w:rPr>
                <w:rFonts w:hint="eastAsia"/>
              </w:rPr>
              <w:t xml:space="preserve">：配风计划取0.2</w:t>
            </w:r>
            <w:r>
              <w:t xml:space="preserve"> </w:t>
            </w:r>
            <w:r>
              <w:rPr>
                <w:rFonts w:hint="eastAsia"/>
              </w:rPr>
              <w:t xml:space="preserve">m³/min，鉴定报告掘进面最大值仅0.08</w:t>
            </w:r>
            <w:r>
              <w:t xml:space="preserve"> </w:t>
            </w:r>
            <w:r>
              <w:rPr>
                <w:rFonts w:hint="eastAsia"/>
              </w:rPr>
              <w:t xml:space="preserve">m³/min。虽偏向保守，但取值依据需说明。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不均衡系数普遍偏高</w:t>
            </w:r>
            <w:r>
              <w:rPr>
                <w:rFonts w:hint="eastAsia"/>
              </w:rPr>
              <w:t xml:space="preserve">：瓦斯不均衡系数（掘进1.7、采煤1.3）和CO2不均衡系数（采煤1.5）均显著高于鉴定报告值（均为1.0）。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形式审查-计算完整性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一采区2#联巷配电硐室无计算过程</w:t>
            </w:r>
            <w:r>
              <w:rPr>
                <w:rFonts w:hint="eastAsia"/>
              </w:rPr>
              <w:t xml:space="preserve">：仅给出结果100</w:t>
            </w:r>
            <w:r>
              <w:t xml:space="preserve"> </w:t>
            </w:r>
            <w:r>
              <w:rPr>
                <w:rFonts w:hint="eastAsia"/>
              </w:rPr>
              <w:t xml:space="preserve">m³/min，无公式、参数、代入过程，无法验证。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形式审查-计算完整性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4处其他巷道缺最高风速验算</w:t>
            </w:r>
            <w:r>
              <w:rPr>
                <w:rFonts w:hint="eastAsia"/>
              </w:rPr>
              <w:t xml:space="preserve">：仅做了最低风速计算，缺少</w:t>
            </w:r>
            <w:r>
              <w:t xml:space="preserve"> v≤4.0 m/s </w:t>
            </w:r>
            <w:r>
              <w:rPr>
                <w:rFonts w:hint="eastAsia"/>
              </w:rPr>
              <w:t xml:space="preserve">的验算。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4处其他巷道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5103综采面风速验算数值有误</w:t>
            </w:r>
            <w:r>
              <w:rPr>
                <w:rFonts w:hint="eastAsia"/>
              </w:rPr>
              <w:t xml:space="preserve">：最小风量写为256.5（应为265.05），最大风量写为4104（应为4240.80），系计算笔误。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结论取值与计算值矛盾</w:t>
            </w:r>
            <w:r>
              <w:rPr>
                <w:rFonts w:hint="eastAsia"/>
              </w:rPr>
              <w:t xml:space="preserve">：两个掘进面局扇前风量计算值为590</w:t>
            </w:r>
            <w:r>
              <w:t xml:space="preserve"> </w:t>
            </w:r>
            <w:r>
              <w:rPr>
                <w:rFonts w:hint="eastAsia"/>
              </w:rPr>
              <w:t xml:space="preserve">m³/min，但结论中写为820</w:t>
            </w:r>
            <w:r>
              <w:t xml:space="preserve"> </w:t>
            </w:r>
            <w:r>
              <w:rPr>
                <w:rFonts w:hint="eastAsia"/>
              </w:rPr>
              <w:t xml:space="preserve">m³/min，单位遗漏"m³"。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</w:tbl>
    <w:bookmarkEnd w:id="27"/>
    <w:bookmarkStart w:id="28" w:name="文档规范问题"/>
    <w:p>
      <w:pPr>
        <w:pStyle w:val="Heading4"/>
      </w:pPr>
      <w:r>
        <w:rPr>
          <w:rFonts w:hint="eastAsia"/>
        </w:rPr>
        <w:t xml:space="preserve">文档规范问题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矿井总风量公式中"Q煤掘×4"与实际2个掘进面不符，且出现"Q共它"等明显错别字。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章节编号混乱：3.3/3.4编号与"三""3"混用。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公式符号∑Qhf、∑Qur、∑Qsc、∑Qr1、Kaq等未在文中定义。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硐室累计风量单位遗漏"³"（写为220m/min）。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5103综采面变量名"Q备"不规范，应为"Q采"。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"一采区胶带巷巷（东）"存在重复字。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掘进面断面积变量符号"11"疑为OCR将"S"误识。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同一参数在同段落出现两个不同值（瓦斯0.08和0.2），造成混淆。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形式审查-版本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文档标注年份为2026年，距当前（2025年）提前约一年，需确认是否为OCR误识别。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形式审查-签字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审批签字表OCR严重乱码，编制人、通风科长、通风副总无法确认签字状态。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End w:id="29"/>
    <w:bookmarkStart w:id="34" w:name="修改建议"/>
    <w:p>
      <w:pPr>
        <w:pStyle w:val="Heading3"/>
      </w:pPr>
      <w:r>
        <w:rPr>
          <w:rFonts w:hint="eastAsia"/>
        </w:rPr>
        <w:t xml:space="preserve">修改建议</w:t>
      </w:r>
    </w:p>
    <w:bookmarkStart w:id="30" w:name="一必须整改红线"/>
    <w:p>
      <w:pPr>
        <w:pStyle w:val="Heading4"/>
      </w:pPr>
      <w:r>
        <w:rPr>
          <w:rFonts w:hint="eastAsia"/>
        </w:rPr>
        <w:t xml:space="preserve">一、必须整改（红线）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明确掘进工作面实际数量</w:t>
      </w:r>
      <w:r>
        <w:rPr>
          <w:rFonts w:hint="eastAsia"/>
        </w:rPr>
        <w:t xml:space="preserve">：核实矿井实际掘进面数量（4个或2个），统一全文表述。若实际为4个，必须补充其余2个掘进面的完整需风量计算和风速验算，并重新计算矿井总需风量。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修正5103综采面最大风速验算公式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系数"40"</w:t>
      </w:r>
      <w:r>
        <w:t xml:space="preserve"> → </w:t>
      </w:r>
      <w:r>
        <w:rPr>
          <w:rFonts w:hint="eastAsia"/>
        </w:rPr>
        <w:t xml:space="preserve">"240"（60×4=240）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符号"≥"</w:t>
      </w:r>
      <w:r>
        <w:t xml:space="preserve"> → </w:t>
      </w:r>
      <w:r>
        <w:rPr>
          <w:rFonts w:hint="eastAsia"/>
        </w:rPr>
        <w:t xml:space="preserve">"≤"（最大风量验算应为上限约束）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结果"4104</w:t>
      </w:r>
      <w:r>
        <w:t xml:space="preserve"> m³/min" → "4240.80 </w:t>
      </w:r>
      <w:r>
        <w:rPr>
          <w:rFonts w:hint="eastAsia"/>
        </w:rPr>
        <w:t xml:space="preserve">m³/min"（240</w:t>
      </w:r>
      <w:r>
        <w:t xml:space="preserve"> × 4.65 × 3.8 = </w:t>
      </w:r>
      <w:r>
        <w:rPr>
          <w:rFonts w:hint="eastAsia"/>
        </w:rPr>
        <w:t xml:space="preserve">4240.80）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同步修正最小风量验算结果：256.5</w:t>
      </w:r>
      <w:r>
        <w:t xml:space="preserve"> → 265.05 m³/min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修正一采区北部集中回风巷验算结论中的边界值</w:t>
      </w:r>
      <w:r>
        <w:rPr>
          <w:rFonts w:hint="eastAsia"/>
        </w:rPr>
        <w:t xml:space="preserve">：结论中的"3432</w:t>
      </w:r>
      <w:r>
        <w:t xml:space="preserve"> </w:t>
      </w:r>
      <w:r>
        <w:rPr>
          <w:rFonts w:hint="eastAsia"/>
        </w:rPr>
        <w:t xml:space="preserve">m³/min"与计算过程"3120</w:t>
      </w:r>
      <w:r>
        <w:t xml:space="preserve"> </w:t>
      </w:r>
      <w:r>
        <w:rPr>
          <w:rFonts w:hint="eastAsia"/>
        </w:rPr>
        <w:t xml:space="preserve">m³/min"矛盾。应按实际计算值</w:t>
      </w:r>
      <w:r>
        <w:t xml:space="preserve"> 60×4.0×13=3120 m³/min </w:t>
      </w:r>
      <w:r>
        <w:rPr>
          <w:rFonts w:hint="eastAsia"/>
        </w:rPr>
        <w:t xml:space="preserve">统一（3432</w:t>
      </w:r>
      <w:r>
        <w:t xml:space="preserve"> </w:t>
      </w:r>
      <w:r>
        <w:rPr>
          <w:rFonts w:hint="eastAsia"/>
        </w:rPr>
        <w:t xml:space="preserve">为另一掘进面</w:t>
      </w:r>
      <w:r>
        <w:t xml:space="preserve"> 60×4.0×14.3 </w:t>
      </w:r>
      <w:r>
        <w:rPr>
          <w:rFonts w:hint="eastAsia"/>
        </w:rPr>
        <w:t xml:space="preserve">的结果，属于张冠李戴）。</w:t>
      </w:r>
    </w:p>
    <w:bookmarkEnd w:id="30"/>
    <w:bookmarkStart w:id="31" w:name="二建议整改重要"/>
    <w:p>
      <w:pPr>
        <w:pStyle w:val="Heading4"/>
      </w:pPr>
      <w:r>
        <w:rPr>
          <w:rFonts w:hint="eastAsia"/>
        </w:rPr>
        <w:t xml:space="preserve">二、建议整改（重要）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统一瓦斯计算公式为标准系数</w:t>
      </w:r>
      <w:r>
        <w:rPr>
          <w:rFonts w:hint="eastAsia"/>
        </w:rPr>
        <w:t xml:space="preserve">：将两个掘进面按瓦斯涌出量计算公式从</w:t>
      </w:r>
      <w:r>
        <w:t xml:space="preserve"> Q=125×q×K </w:t>
      </w:r>
      <w:r>
        <w:rPr>
          <w:rFonts w:hint="eastAsia"/>
        </w:rPr>
        <w:t xml:space="preserve">修正为</w:t>
      </w:r>
      <w:r>
        <w:t xml:space="preserve"> </w:t>
      </w:r>
      <w:r>
        <w:rPr>
          <w:rFonts w:hint="eastAsia"/>
        </w:rPr>
        <w:t xml:space="preserve">Q=100×q×K（AQ1056-2008</w:t>
      </w:r>
      <w:r>
        <w:t xml:space="preserve"> </w:t>
      </w:r>
      <w:r>
        <w:rPr>
          <w:rFonts w:hint="eastAsia"/>
        </w:rPr>
        <w:t xml:space="preserve">标准），或在文档中明确说明使用125系数的依据。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补充一采区2#联巷配电硐室的完整计算</w:t>
      </w:r>
      <w:r>
        <w:rPr>
          <w:rFonts w:hint="eastAsia"/>
        </w:rPr>
        <w:t xml:space="preserve">：提供机电设备总功率、发热系数等参数，参照中央变电所格式补全公式代入和计算过程，并补做风速验算（如适用）。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补充4处其他巷道的最高风速验算</w:t>
      </w:r>
      <w:r>
        <w:rPr>
          <w:rFonts w:hint="eastAsia"/>
        </w:rPr>
        <w:t xml:space="preserve">：按照《煤矿安全规程》要求，对一采区1#联络巷（西）、联络巷、一采区1#联络巷（东）、一采区胶带巷（东）补充</w:t>
      </w:r>
      <w:r>
        <w:t xml:space="preserve"> v≤4.0 m/s </w:t>
      </w:r>
      <w:r>
        <w:rPr>
          <w:rFonts w:hint="eastAsia"/>
        </w:rPr>
        <w:t xml:space="preserve">的验算。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核实并修正掘进面结论中的局扇前风量值</w:t>
      </w:r>
      <w:r>
        <w:rPr>
          <w:rFonts w:hint="eastAsia"/>
        </w:rPr>
        <w:t xml:space="preserve">：两个掘进面的结论句中"820/min"与计算值590</w:t>
      </w:r>
      <w:r>
        <w:t xml:space="preserve"> </w:t>
      </w:r>
      <w:r>
        <w:rPr>
          <w:rFonts w:hint="eastAsia"/>
        </w:rPr>
        <w:t xml:space="preserve">m³/min矛盾，需修正为"590</w:t>
      </w:r>
      <w:r>
        <w:t xml:space="preserve"> </w:t>
      </w:r>
      <w:r>
        <w:rPr>
          <w:rFonts w:hint="eastAsia"/>
        </w:rPr>
        <w:t xml:space="preserve">m³/min"并补充单位"m³"。</w:t>
      </w:r>
    </w:p>
    <w:bookmarkEnd w:id="31"/>
    <w:bookmarkStart w:id="32" w:name="三建议完善规范"/>
    <w:p>
      <w:pPr>
        <w:pStyle w:val="Heading4"/>
      </w:pPr>
      <w:r>
        <w:rPr>
          <w:rFonts w:hint="eastAsia"/>
        </w:rPr>
        <w:t xml:space="preserve">三、建议完善（规范）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核实CO2数据来源</w:t>
      </w:r>
      <w:r>
        <w:rPr>
          <w:rFonts w:hint="eastAsia"/>
        </w:rPr>
        <w:t xml:space="preserve">：对比2024年鉴定报告，5103工作面CO2涌出量配风计划取0.39</w:t>
      </w:r>
      <w:r>
        <w:t xml:space="preserve"> </w:t>
      </w:r>
      <w:r>
        <w:rPr>
          <w:rFonts w:hint="eastAsia"/>
        </w:rPr>
        <w:t xml:space="preserve">m³/min而鉴定报告为0.63</w:t>
      </w:r>
      <w:r>
        <w:t xml:space="preserve"> </w:t>
      </w:r>
      <w:r>
        <w:rPr>
          <w:rFonts w:hint="eastAsia"/>
        </w:rPr>
        <w:t xml:space="preserve">m³/min，需说明取值依据。如有更新检测数据，应引用并在文档中注明来源。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补充掘进面瓦斯/CO2取值依据</w:t>
      </w:r>
      <w:r>
        <w:rPr>
          <w:rFonts w:hint="eastAsia"/>
        </w:rPr>
        <w:t xml:space="preserve">：两个掘进面统一取0.2</w:t>
      </w:r>
      <w:r>
        <w:t xml:space="preserve"> </w:t>
      </w:r>
      <w:r>
        <w:rPr>
          <w:rFonts w:hint="eastAsia"/>
        </w:rPr>
        <w:t xml:space="preserve">m³/min，与2024年鉴定报告掘进面最大值0.08</w:t>
      </w:r>
      <w:r>
        <w:t xml:space="preserve"> </w:t>
      </w:r>
      <w:r>
        <w:rPr>
          <w:rFonts w:hint="eastAsia"/>
        </w:rPr>
        <w:t xml:space="preserve">m³/min差距较大。需说明是否因采区变化（二采区→一采区）导致数据不同，或是否有新的检测数据支撑。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审查不均衡系数取值的合理性</w:t>
      </w:r>
      <w:r>
        <w:rPr>
          <w:rFonts w:hint="eastAsia"/>
        </w:rPr>
        <w:t xml:space="preserve">：瓦斯不均衡系数（采煤1.3、掘进1.7）和CO2不均衡系数（采煤1.5）均高于鉴定报告值（均为1.0），应在文档中给出取值依据。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统一章节编号</w:t>
      </w:r>
      <w:r>
        <w:rPr>
          <w:rFonts w:hint="eastAsia"/>
        </w:rPr>
        <w:t xml:space="preserve">：将3.3、3.4归入第2节（矿井通风情况），统一使用阿拉伯数字编号体系，确保结构清晰。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补充公式符号定义</w:t>
      </w:r>
      <w:r>
        <w:rPr>
          <w:rFonts w:hint="eastAsia"/>
        </w:rPr>
        <w:t xml:space="preserve">：在全文中补充∑Qhf、∑Qur、∑Qsc、∑Qr1、Kaq等符号的含义说明。</w:t>
      </w:r>
    </w:p>
    <w:p>
      <w:pPr>
        <w:numPr>
          <w:ilvl w:val="0"/>
          <w:numId w:val="1011"/>
        </w:numPr>
      </w:pPr>
      <w:r>
        <w:rPr>
          <w:rFonts w:hint="eastAsia"/>
          <w:b/>
          <w:bCs/>
        </w:rPr>
        <w:t xml:space="preserve">修正其他笔误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修正"一采区胶带巷巷（东）"→"一采区胶带巷（东）"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修正"Q备"→"Q采"（5103非备用面）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修正硐室累计风量单位"220m/min"→"220m³/min"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修正矿井总风量公式中"×4"→"×2"以及"Q共它"→"Q其他"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修正掘进面断面积变量符号"11"→"S断"</w:t>
      </w:r>
    </w:p>
    <w:bookmarkEnd w:id="32"/>
    <w:bookmarkStart w:id="33" w:name="四需人工确认"/>
    <w:p>
      <w:pPr>
        <w:pStyle w:val="Heading4"/>
      </w:pPr>
      <w:r>
        <w:rPr>
          <w:rFonts w:hint="eastAsia"/>
        </w:rPr>
        <w:t xml:space="preserve">四、需人工确认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核对原始文档年份</w:t>
      </w:r>
      <w:r>
        <w:rPr>
          <w:rFonts w:hint="eastAsia"/>
        </w:rPr>
        <w:t xml:space="preserve">：确认文档实际编制年份是否确为2026年（而非OCR将2025误识为2026）。若年份无误，需评估提前一年编制配风计划的合理性。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核对原始审批签字</w:t>
      </w:r>
      <w:r>
        <w:rPr>
          <w:rFonts w:hint="eastAsia"/>
        </w:rPr>
        <w:t xml:space="preserve">：调取原始PDF或纸质文档，逐项确认编制人、通风科长、通风副总的签字情况。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5" w:name="综合判定"/>
    <w:p>
      <w:pPr>
        <w:pStyle w:val="Heading3"/>
      </w:pP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存在问题（4条严重语病/逻辑问题）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不一致（CO2数据偏差38%，掘进面瓦斯/CO2严重不符）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基本正确（8/9地点一致，1处无法核验，存在非标准公式和笔误）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最终结论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存在问题，需整改后重新审查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该配风计划在核心计算层面（各地点最终需风量取值、矿井总风量四则运算）基本正确。但存在掘进面数量内部矛盾、最大风速验算公式三重错误、CO2基础数据与鉴定报告不一致等影响通风安全可靠性的实质问题，须在整改完成后重新提交审查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i/>
          <w:iCs/>
        </w:rPr>
        <w:t xml:space="preserve">审查单位：配风计划审查系统（三智能体联合审查）</w:t>
      </w:r>
    </w:p>
    <w:p>
      <w:pPr>
        <w:pStyle w:val="BodyText"/>
      </w:pPr>
      <w:r>
        <w:rPr>
          <w:rFonts w:hint="eastAsia"/>
          <w:i/>
          <w:iCs/>
        </w:rPr>
        <w:t xml:space="preserve">审查日期：2025年7月</w:t>
      </w:r>
    </w:p>
    <w:bookmarkEnd w:id="35"/>
    <w:bookmarkEnd w:id="3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8">
    <w:nsid w:val="00A99418"/>
    <w:multiLevelType w:val="multilevel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8"/>
      <w:numFmt w:val="decimal"/>
      <w:lvlText w:val="%4."/>
      <w:lvlJc w:val="left"/>
      <w:pPr>
        <w:ind w:left="2880" w:hanging="360"/>
      </w:pPr>
    </w:lvl>
    <w:lvl w:ilvl="4">
      <w:start w:val="8"/>
      <w:numFmt w:val="decimal"/>
      <w:lvlText w:val="%5."/>
      <w:lvlJc w:val="left"/>
      <w:pPr>
        <w:ind w:left="3600" w:hanging="360"/>
      </w:pPr>
    </w:lvl>
    <w:lvl w:ilvl="5">
      <w:start w:val="8"/>
      <w:numFmt w:val="decimal"/>
      <w:lvlText w:val="%6."/>
      <w:lvlJc w:val="left"/>
      <w:pPr>
        <w:ind w:left="4320" w:hanging="360"/>
      </w:pPr>
    </w:lvl>
    <w:lvl w:ilvl="6">
      <w:start w:val="8"/>
      <w:numFmt w:val="decimal"/>
      <w:lvlText w:val="%7."/>
      <w:lvlJc w:val="left"/>
      <w:pPr>
        <w:ind w:left="5040" w:hanging="360"/>
      </w:pPr>
    </w:lvl>
    <w:lvl w:ilvl="7">
      <w:start w:val="8"/>
      <w:numFmt w:val="decimal"/>
      <w:lvlText w:val="%8."/>
      <w:lvlJc w:val="left"/>
      <w:pPr>
        <w:ind w:left="5760" w:hanging="360"/>
      </w:pPr>
    </w:lvl>
    <w:lvl w:ilvl="8">
      <w:start w:val="8"/>
      <w:numFmt w:val="decimal"/>
      <w:lvlText w:val="%9."/>
      <w:lvlJc w:val="left"/>
      <w:pPr>
        <w:ind w:left="6480" w:hanging="360"/>
      </w:pPr>
    </w:lvl>
  </w:abstractNum>
  <w:abstractNum w:abstractNumId="994114">
    <w:nsid w:val="0A994114"/>
    <w:multiLevelType w:val="multilevel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4"/>
      <w:numFmt w:val="decimal"/>
      <w:lvlText w:val="%3."/>
      <w:lvlJc w:val="left"/>
      <w:pPr>
        <w:ind w:left="2160" w:hanging="360"/>
      </w:pPr>
    </w:lvl>
    <w:lvl w:ilvl="3">
      <w:start w:val="14"/>
      <w:numFmt w:val="decimal"/>
      <w:lvlText w:val="%4."/>
      <w:lvlJc w:val="left"/>
      <w:pPr>
        <w:ind w:left="2880" w:hanging="360"/>
      </w:pPr>
    </w:lvl>
    <w:lvl w:ilvl="4">
      <w:start w:val="14"/>
      <w:numFmt w:val="decimal"/>
      <w:lvlText w:val="%5."/>
      <w:lvlJc w:val="left"/>
      <w:pPr>
        <w:ind w:left="3600" w:hanging="360"/>
      </w:pPr>
    </w:lvl>
    <w:lvl w:ilvl="5">
      <w:start w:val="14"/>
      <w:numFmt w:val="decimal"/>
      <w:lvlText w:val="%6."/>
      <w:lvlJc w:val="left"/>
      <w:pPr>
        <w:ind w:left="4320" w:hanging="360"/>
      </w:pPr>
    </w:lvl>
    <w:lvl w:ilvl="6">
      <w:start w:val="14"/>
      <w:numFmt w:val="decimal"/>
      <w:lvlText w:val="%7."/>
      <w:lvlJc w:val="left"/>
      <w:pPr>
        <w:ind w:left="5040" w:hanging="360"/>
      </w:pPr>
    </w:lvl>
    <w:lvl w:ilvl="7">
      <w:start w:val="14"/>
      <w:numFmt w:val="decimal"/>
      <w:lvlText w:val="%8."/>
      <w:lvlJc w:val="left"/>
      <w:pPr>
        <w:ind w:left="5760" w:hanging="360"/>
      </w:pPr>
    </w:lvl>
    <w:lvl w:ilvl="8">
      <w:start w:val="14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1">
    <w:abstractNumId w:val="9941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1012">
    <w:abstractNumId w:val="991"/>
  </w:num>
  <w:num w:numId="1013">
    <w:abstractNumId w:val="994114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2026-07-14T03:05:57Z</dcterms:created>
  <dcterms:modified xsi:type="dcterms:W3CDTF">2026-07-14T03:05:57Z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