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3" w:name="最终审查报告"/>
    <w:p>
      <w:pPr>
        <w:pStyle w:val="2"/>
      </w:pPr>
      <w:r>
        <w:rPr>
          <w:rFonts w:hint="eastAsia"/>
        </w:rPr>
        <w:t xml:space="preserve">最终审查报告</w:t>
      </w:r>
    </w:p>
    <w:p>
      <w:pPr>
        <w:pStyle w:val="FirstParagraph"/>
      </w:pPr>
      <w:r>
        <w:rPr>
          <w:rFonts w:hint="eastAsia"/>
          <w:b/>
          <w:bCs/>
        </w:rPr>
        <w:t xml:space="preserve">审查对象</w:t>
      </w:r>
      <w:r>
        <w:rPr>
          <w:rFonts w:hint="eastAsia"/>
        </w:rPr>
        <w:t xml:space="preserve">：合阳县金桥煤炭有限责任公司</w:t>
      </w:r>
      <w:r>
        <w:t xml:space="preserve"> </w:t>
      </w:r>
      <w:r>
        <w:rPr>
          <w:rFonts w:hint="eastAsia"/>
        </w:rPr>
        <w:t xml:space="preserve">2026年6月份风量分配方案</w:t>
      </w:r>
      <w:r>
        <w:t xml:space="preserve"> </w:t>
      </w:r>
      <w:r>
        <w:rPr>
          <w:rFonts w:hint="eastAsia"/>
          <w:b/>
          <w:bCs/>
        </w:rPr>
        <w:t xml:space="preserve">审查结论</w:t>
      </w:r>
      <w:r>
        <w:rPr>
          <w:rFonts w:hint="eastAsia"/>
        </w:rPr>
        <w:t xml:space="preserve">：</w:t>
      </w:r>
      <w:r>
        <w:rPr>
          <w:rFonts w:hint="eastAsia"/>
          <w:b/>
          <w:bCs/>
        </w:rPr>
        <w:t xml:space="preserve">存在问题，需整改后重新提交审查</w:t>
      </w:r>
    </w:p>
    <w:p>
      <w:r>
        <w:pict>
          <v:rect style="width:0;height:1.5pt" o:hralign="center" o:hrstd="t" o:hr="t"/>
        </w:pict>
      </w:r>
    </w:p>
    <w:bookmarkStart w:id="9" w:name="一审查概况"/>
    <w:p>
      <w:pPr>
        <w:pStyle w:val="Heading3"/>
      </w:pPr>
      <w:r>
        <w:rPr>
          <w:rFonts w:hint="eastAsia"/>
        </w:rPr>
        <w:t xml:space="preserve">一、审查概况</w:t>
      </w:r>
    </w:p>
    <w:p>
      <w:pPr>
        <w:pStyle w:val="FirstParagraph"/>
      </w:pPr>
      <w:r>
        <w:rPr>
          <w:rFonts w:hint="eastAsia"/>
        </w:rPr>
        <w:t xml:space="preserve">经三个维度（形式审查、数据一致性审查、计算核验审查）全面审查，本配风计划共发现问题</w:t>
      </w:r>
      <w:r>
        <w:t xml:space="preserve"> </w:t>
      </w:r>
      <w:r>
        <w:rPr>
          <w:rFonts w:hint="eastAsia"/>
          <w:b/>
          <w:bCs/>
        </w:rPr>
        <w:t xml:space="preserve">18项</w:t>
      </w:r>
      <w:r>
        <w:rPr>
          <w:rFonts w:hint="eastAsia"/>
        </w:rPr>
        <w:t xml:space="preserve">，其中：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问题类型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数量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🔴 </w:t>
            </w:r>
            <w:r>
              <w:rPr>
                <w:rFonts w:hint="eastAsia"/>
              </w:rPr>
              <w:t xml:space="preserve">红线问题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2项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🟡 </w:t>
            </w:r>
            <w:r>
              <w:rPr>
                <w:rFonts w:hint="eastAsia"/>
              </w:rPr>
              <w:t xml:space="preserve">一般问题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10项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⚪ </w:t>
            </w:r>
            <w:r>
              <w:rPr>
                <w:rFonts w:hint="eastAsia"/>
              </w:rPr>
              <w:t xml:space="preserve">轻微问题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3项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待确认问题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3项（外部数据缺失等）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0" w:name="二核心发现"/>
    <w:p>
      <w:pPr>
        <w:pStyle w:val="Heading3"/>
      </w:pPr>
      <w:r>
        <w:rPr>
          <w:rFonts w:hint="eastAsia"/>
        </w:rPr>
        <w:t xml:space="preserve">二、核心发现</w:t>
      </w:r>
    </w:p>
    <w:p>
      <w:pPr>
        <w:pStyle w:val="FirstParagraph"/>
      </w:pPr>
      <w:r>
        <w:rPr>
          <w:b/>
          <w:bCs/>
        </w:rPr>
        <w:t xml:space="preserve">🔴 </w:t>
      </w:r>
      <w:r>
        <w:rPr>
          <w:rFonts w:hint="eastAsia"/>
          <w:b/>
          <w:bCs/>
        </w:rPr>
        <w:t xml:space="preserve">红线问题（必须整改）：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签字程序严重缺失</w:t>
      </w:r>
      <w:r>
        <w:rPr>
          <w:rFonts w:hint="eastAsia"/>
        </w:rPr>
        <w:t xml:space="preserve">——缺少编制人、通风副总签字；总工程师签字为打印体；签字表仅2栏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掘进工作面风量取值前后严重矛盾</w:t>
      </w:r>
      <w:r>
        <w:rPr>
          <w:rFonts w:hint="eastAsia"/>
        </w:rPr>
        <w:t xml:space="preserve">——局扇法计算590</w:t>
      </w:r>
      <w:r>
        <w:t xml:space="preserve"> </w:t>
      </w:r>
      <w:r>
        <w:rPr>
          <w:rFonts w:hint="eastAsia"/>
        </w:rPr>
        <w:t xml:space="preserve">m³/min，验算结论写820</w:t>
      </w:r>
      <w:r>
        <w:t xml:space="preserve"> m³/min</w:t>
      </w:r>
    </w:p>
    <w:p>
      <w:pPr>
        <w:pStyle w:val="FirstParagraph"/>
      </w:pPr>
      <w:r>
        <w:rPr>
          <w:b/>
          <w:bCs/>
        </w:rPr>
        <w:t xml:space="preserve">🟡 </w:t>
      </w:r>
      <w:r>
        <w:rPr>
          <w:rFonts w:hint="eastAsia"/>
          <w:b/>
          <w:bCs/>
        </w:rPr>
        <w:t xml:space="preserve">主要问题（部分列举）：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总风量公式误写"Q煤掘×4"（实际仅2个掘进面）、"Q码"应为"Q硐"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5103综采工作面CO₂涌出量0.39</w:t>
      </w:r>
      <w:r>
        <w:t xml:space="preserve"> vs </w:t>
      </w:r>
      <w:r>
        <w:rPr>
          <w:rFonts w:hint="eastAsia"/>
        </w:rPr>
        <w:t xml:space="preserve">鉴定报告0.63，偏差38%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3处联络巷配风量与标准风速法计算结果不符（偏差11%~22%）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章节编号系统性混乱、"60×4"误写为"40×"等计算错误</w:t>
      </w:r>
    </w:p>
    <w:p>
      <w:r>
        <w:pict>
          <v:rect style="width:0;height:1.5pt" o:hralign="center" o:hrstd="t" o:hr="t"/>
        </w:pict>
      </w:r>
    </w:p>
    <w:bookmarkEnd w:id="10"/>
    <w:bookmarkStart w:id="11" w:name="三计算核验关键数据"/>
    <w:p>
      <w:pPr>
        <w:pStyle w:val="Heading3"/>
      </w:pPr>
      <w:r>
        <w:rPr>
          <w:rFonts w:hint="eastAsia"/>
        </w:rPr>
        <w:t xml:space="preserve">三、计算核验关键数据</w:t>
      </w:r>
    </w:p>
    <w:p>
      <w:pPr>
        <w:pStyle w:val="FirstParagraph"/>
      </w:pPr>
      <w:r>
        <w:rPr>
          <w:rFonts w:hint="eastAsia"/>
          <w:b/>
          <w:bCs/>
        </w:rPr>
        <w:t xml:space="preserve">8个用风地点逐地点核验结果：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采煤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980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1060.2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7.6%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符合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掘进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590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195（风速法）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方法不同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一采区北部集中运输巷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掘进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590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214.5（风速法）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方法不同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120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120（复核）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需补充S值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一采区1#联络巷(西)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76.5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17.6%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联络巷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90.0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11.1%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一采区1#联络巷(东)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73.8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22.0%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全矿井合计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3192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2304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方法不同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1"/>
    <w:bookmarkStart w:id="12" w:name="四修改建议共15条"/>
    <w:p>
      <w:pPr>
        <w:pStyle w:val="Heading3"/>
      </w:pPr>
      <w:r>
        <w:rPr>
          <w:rFonts w:hint="eastAsia"/>
        </w:rPr>
        <w:t xml:space="preserve">四、修改建议（共15条）</w:t>
      </w:r>
    </w:p>
    <w:p>
      <w:pPr>
        <w:pStyle w:val="FirstParagraph"/>
      </w:pPr>
      <w:r>
        <w:rPr>
          <w:rFonts w:hint="eastAsia"/>
          <w:b/>
          <w:bCs/>
        </w:rPr>
        <w:t xml:space="preserve">必须整改（2条红线）：</w:t>
      </w:r>
      <w:r>
        <w:t xml:space="preserve"> </w:t>
      </w:r>
      <w:r>
        <w:rPr>
          <w:rFonts w:hint="eastAsia"/>
        </w:rPr>
        <w:t xml:space="preserve">补全签字程序</w:t>
      </w:r>
      <w:r>
        <w:t xml:space="preserve"> + </w:t>
      </w:r>
      <w:r>
        <w:rPr>
          <w:rFonts w:hint="eastAsia"/>
        </w:rPr>
        <w:t xml:space="preserve">统一掘进面风量取值</w:t>
      </w:r>
      <w:r>
        <w:t xml:space="preserve"> </w:t>
      </w:r>
      <w:r>
        <w:rPr>
          <w:rFonts w:hint="eastAsia"/>
          <w:b/>
          <w:bCs/>
        </w:rPr>
        <w:t xml:space="preserve">必须整改（10条一般问题）：</w:t>
      </w:r>
      <w:r>
        <w:t xml:space="preserve"> </w:t>
      </w:r>
      <w:r>
        <w:rPr>
          <w:rFonts w:hint="eastAsia"/>
        </w:rPr>
        <w:t xml:space="preserve">修正CO₂数据、修正3处联络巷配风量/断面参数、修正公式笔误、修正计算错误、统一章节编号、统一瓦斯表述</w:t>
      </w:r>
      <w:r>
        <w:t xml:space="preserve"> </w:t>
      </w:r>
      <w:r>
        <w:rPr>
          <w:rFonts w:hint="eastAsia"/>
          <w:b/>
          <w:bCs/>
        </w:rPr>
        <w:t xml:space="preserve">建议完善（3条轻微问题）：</w:t>
      </w:r>
      <w:r>
        <w:t xml:space="preserve"> </w:t>
      </w:r>
      <w:r>
        <w:rPr>
          <w:rFonts w:hint="eastAsia"/>
        </w:rPr>
        <w:t xml:space="preserve">统一巷道名称、修复OCR乱码、补充配电硐室参数</w:t>
      </w:r>
    </w:p>
    <w:p>
      <w:pPr>
        <w:pStyle w:val="BodyText"/>
      </w:pPr>
      <w:r>
        <w:rPr>
          <w:rFonts w:hint="eastAsia"/>
        </w:rPr>
        <w:t xml:space="preserve">详细报告已写入文件。</w:t>
      </w:r>
      <w:r>
        <w:rPr>
          <w:rFonts w:hint="eastAsia"/>
          <w:b/>
          <w:bCs/>
        </w:rPr>
        <w:t xml:space="preserve">最终结论：建议退回整改后重新提交审查。</w:t>
      </w:r>
    </w:p>
    <w:bookmarkEnd w:id="12"/>
    <w:bookmarkEnd w:id="13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413">
    <w:nsid w:val="00A99413"/>
    <w:multiLevelType w:val="multilevel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2."/>
      <w:lvlJc w:val="left"/>
      <w:pPr>
        <w:ind w:left="1440" w:hanging="360"/>
      </w:pPr>
    </w:lvl>
    <w:lvl w:ilvl="2">
      <w:start w:val="3"/>
      <w:numFmt w:val="decimal"/>
      <w:lvlText w:val="%3."/>
      <w:lvlJc w:val="left"/>
      <w:pPr>
        <w:ind w:left="2160" w:hanging="360"/>
      </w:pPr>
    </w:lvl>
    <w:lvl w:ilvl="3">
      <w:start w:val="3"/>
      <w:numFmt w:val="decimal"/>
      <w:lvlText w:val="%4."/>
      <w:lvlJc w:val="left"/>
      <w:pPr>
        <w:ind w:left="2880" w:hanging="360"/>
      </w:pPr>
    </w:lvl>
    <w:lvl w:ilvl="4">
      <w:start w:val="3"/>
      <w:numFmt w:val="decimal"/>
      <w:lvlText w:val="%5."/>
      <w:lvlJc w:val="left"/>
      <w:pPr>
        <w:ind w:left="3600" w:hanging="360"/>
      </w:pPr>
    </w:lvl>
    <w:lvl w:ilvl="5">
      <w:start w:val="3"/>
      <w:numFmt w:val="decimal"/>
      <w:lvlText w:val="%6."/>
      <w:lvlJc w:val="left"/>
      <w:pPr>
        <w:ind w:left="4320" w:hanging="360"/>
      </w:pPr>
    </w:lvl>
    <w:lvl w:ilvl="6">
      <w:start w:val="3"/>
      <w:numFmt w:val="decimal"/>
      <w:lvlText w:val="%7."/>
      <w:lvlJc w:val="left"/>
      <w:pPr>
        <w:ind w:left="5040" w:hanging="360"/>
      </w:pPr>
    </w:lvl>
    <w:lvl w:ilvl="7">
      <w:start w:val="3"/>
      <w:numFmt w:val="decimal"/>
      <w:lvlText w:val="%8."/>
      <w:lvlJc w:val="left"/>
      <w:pPr>
        <w:ind w:left="5760" w:hanging="360"/>
      </w:pPr>
    </w:lvl>
    <w:lvl w:ilvl="8">
      <w:start w:val="3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2026-07-14T02:06:56Z</dcterms:created>
  <dcterms:modified xsi:type="dcterms:W3CDTF">2026-07-14T02:06:56Z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