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rPr>
          <w:rFonts w:hint="eastAsia"/>
        </w:rPr>
        <w:t xml:space="preserve">##最终审查报告###审查概况|项目</w:t>
      </w:r>
      <w:r>
        <w:t xml:space="preserve"> </w:t>
      </w:r>
      <w:r>
        <w:rPr>
          <w:rFonts w:hint="eastAsia"/>
        </w:rPr>
        <w:t xml:space="preserve">|内容</w:t>
      </w:r>
      <w:r>
        <w:t xml:space="preserve"> |</w:t>
      </w:r>
      <w:r>
        <w:t xml:space="preserve"> </w:t>
      </w:r>
      <w:r>
        <w:t xml:space="preserve">|------|------|</w:t>
      </w:r>
      <w:r>
        <w:t xml:space="preserve"> </w:t>
      </w:r>
      <w:r>
        <w:rPr>
          <w:rFonts w:hint="eastAsia"/>
        </w:rPr>
        <w:t xml:space="preserve">|审查时间</w:t>
      </w:r>
      <w:r>
        <w:t xml:space="preserve"> </w:t>
      </w:r>
      <w:r>
        <w:rPr>
          <w:rFonts w:hint="eastAsia"/>
        </w:rPr>
        <w:t xml:space="preserve">|2026年6月</w:t>
      </w:r>
      <w:r>
        <w:t xml:space="preserve"> |</w:t>
      </w:r>
      <w:r>
        <w:t xml:space="preserve"> </w:t>
      </w:r>
      <w:r>
        <w:rPr>
          <w:rFonts w:hint="eastAsia"/>
        </w:rPr>
        <w:t xml:space="preserve">|文件名称</w:t>
      </w:r>
      <w:r>
        <w:t xml:space="preserve"> </w:t>
      </w:r>
      <w:r>
        <w:rPr>
          <w:rFonts w:hint="eastAsia"/>
        </w:rPr>
        <w:t xml:space="preserve">|合阳县金桥煤炭有限责任公司矿井2026年6月份风量分配方案</w:t>
      </w:r>
      <w:r>
        <w:t xml:space="preserve"> |</w:t>
      </w:r>
      <w:r>
        <w:t xml:space="preserve"> </w:t>
      </w:r>
      <w:r>
        <w:rPr>
          <w:rFonts w:hint="eastAsia"/>
        </w:rPr>
        <w:t xml:space="preserve">|编制日期</w:t>
      </w:r>
      <w:r>
        <w:t xml:space="preserve"> </w:t>
      </w:r>
      <w:r>
        <w:rPr>
          <w:rFonts w:hint="eastAsia"/>
        </w:rPr>
        <w:t xml:space="preserve">|2026年5月31日</w:t>
      </w:r>
      <w:r>
        <w:t xml:space="preserve"> |</w:t>
      </w:r>
      <w:r>
        <w:t xml:space="preserve"> </w:t>
      </w:r>
      <w:r>
        <w:rPr>
          <w:rFonts w:hint="eastAsia"/>
        </w:rPr>
        <w:t xml:space="preserve">|计划执行月份</w:t>
      </w:r>
      <w:r>
        <w:t xml:space="preserve"> </w:t>
      </w:r>
      <w:r>
        <w:rPr>
          <w:rFonts w:hint="eastAsia"/>
        </w:rPr>
        <w:t xml:space="preserve">|2026年6月</w:t>
      </w:r>
      <w:r>
        <w:t xml:space="preserve"> |</w:t>
      </w:r>
      <w:r>
        <w:t xml:space="preserve"> </w:t>
      </w:r>
      <w:r>
        <w:rPr>
          <w:rFonts w:hint="eastAsia"/>
        </w:rPr>
        <w:t xml:space="preserve">|用风地点总数</w:t>
      </w:r>
      <w:r>
        <w:t xml:space="preserve"> </w:t>
      </w:r>
      <w:r>
        <w:rPr>
          <w:rFonts w:hint="eastAsia"/>
        </w:rPr>
        <w:t xml:space="preserve">|8个（1个综采工作面</w:t>
      </w:r>
      <w:r>
        <w:t xml:space="preserve"> </w:t>
      </w:r>
      <w:r>
        <w:rPr>
          <w:rFonts w:hint="eastAsia"/>
        </w:rPr>
        <w:t xml:space="preserve">+2个掘进工作面</w:t>
      </w:r>
      <w:r>
        <w:t xml:space="preserve"> </w:t>
      </w:r>
      <w:r>
        <w:rPr>
          <w:rFonts w:hint="eastAsia"/>
        </w:rPr>
        <w:t xml:space="preserve">+2个硐室</w:t>
      </w:r>
      <w:r>
        <w:t xml:space="preserve"> </w:t>
      </w:r>
      <w:r>
        <w:rPr>
          <w:rFonts w:hint="eastAsia"/>
        </w:rPr>
        <w:t xml:space="preserve">+3个其他井巷）</w:t>
      </w:r>
      <w:r>
        <w:t xml:space="preserve"> |</w:t>
      </w:r>
      <w:r>
        <w:t xml:space="preserve"> </w:t>
      </w:r>
      <w:r>
        <w:t xml:space="preserve">|</w:t>
      </w:r>
      <w:r>
        <w:t xml:space="preserve"> </w:t>
      </w:r>
      <w:r>
        <w:rPr>
          <w:rFonts w:hint="eastAsia"/>
          <w:b/>
          <w:bCs/>
        </w:rPr>
        <w:t xml:space="preserve">综合审查结论</w:t>
      </w:r>
      <w:r>
        <w:t xml:space="preserve"> </w:t>
      </w:r>
      <w:r>
        <w:t xml:space="preserve">|</w:t>
      </w:r>
      <w:r>
        <w:t xml:space="preserve"> </w:t>
      </w:r>
      <w:r>
        <w:rPr>
          <w:rFonts w:hint="eastAsia"/>
          <w:b/>
          <w:bCs/>
        </w:rPr>
        <w:t xml:space="preserve">❌不合格，需整改后重新报审</w:t>
      </w:r>
      <w:r>
        <w:t xml:space="preserve"> </w:t>
      </w:r>
      <w:r>
        <w:t xml:space="preserve">|</w:t>
      </w:r>
    </w:p>
    <w:p>
      <w:pPr>
        <w:pStyle w:val="BodyText"/>
      </w:pPr>
      <w:r>
        <w:rPr>
          <w:rFonts w:hint="eastAsia"/>
          <w:b/>
          <w:bCs/>
        </w:rPr>
        <w:t xml:space="preserve">结论说明</w:t>
      </w:r>
      <w:r>
        <w:rPr>
          <w:rFonts w:hint="eastAsia"/>
        </w:rPr>
        <w:t xml:space="preserve">：经形式审查、数据一致性审查和计算核验三个维度的综合审查，该配风计划存在</w:t>
      </w:r>
      <w:r>
        <w:rPr>
          <w:rFonts w:hint="eastAsia"/>
          <w:b/>
          <w:bCs/>
        </w:rPr>
        <w:t xml:space="preserve">签字缺失（红线问题）</w:t>
      </w:r>
      <w:r>
        <w:t xml:space="preserve">、</w:t>
      </w:r>
      <w:r>
        <w:rPr>
          <w:rFonts w:hint="eastAsia"/>
          <w:b/>
          <w:bCs/>
        </w:rPr>
        <w:t xml:space="preserve">数据不一致（CO₂偏差38.1%）</w:t>
      </w:r>
      <w:r>
        <w:t xml:space="preserve">、</w:t>
      </w:r>
      <w:r>
        <w:rPr>
          <w:rFonts w:hint="eastAsia"/>
          <w:b/>
          <w:bCs/>
        </w:rPr>
        <w:t xml:space="preserve">3处算术计算错误</w:t>
      </w:r>
      <w:r>
        <w:t xml:space="preserve">、</w:t>
      </w:r>
      <w:r>
        <w:rPr>
          <w:rFonts w:hint="eastAsia"/>
          <w:b/>
          <w:bCs/>
        </w:rPr>
        <w:t xml:space="preserve">4项语病逻辑严重问题</w:t>
      </w:r>
      <w:r>
        <w:rPr>
          <w:rFonts w:hint="eastAsia"/>
        </w:rPr>
        <w:t xml:space="preserve">等多项缺陷，需整改后重新报审。</w:t>
      </w:r>
    </w:p>
    <w:p>
      <w:r>
        <w:pict>
          <v:rect style="width:0;height:1.5pt" o:hralign="center" o:hrstd="t" o:hr="t"/>
        </w:pict>
      </w:r>
    </w:p>
    <w:p>
      <w:pPr>
        <w:pStyle w:val="FirstParagraph"/>
      </w:pPr>
      <w:r>
        <w:rPr>
          <w:rFonts w:hint="eastAsia"/>
        </w:rPr>
        <w:t xml:space="preserve">###形式审查结果摘要####1.版本审查-配风计划标注月份：</w:t>
      </w:r>
      <w:r>
        <w:rPr>
          <w:rFonts w:hint="eastAsia"/>
          <w:b/>
          <w:bCs/>
        </w:rPr>
        <w:t xml:space="preserve">2026年6月</w:t>
      </w:r>
      <w:r>
        <w:t xml:space="preserve"> </w:t>
      </w:r>
      <w:r>
        <w:rPr>
          <w:rFonts w:hint="eastAsia"/>
        </w:rPr>
        <w:t xml:space="preserve">-当前月份：无法确定（审查时未提供当前日期上下文）</w:t>
      </w:r>
      <w:r>
        <w:t xml:space="preserve"> </w:t>
      </w:r>
      <w:r>
        <w:rPr>
          <w:rFonts w:hint="eastAsia"/>
        </w:rPr>
        <w:t xml:space="preserve">-判定：⚠️</w:t>
      </w:r>
      <w:r>
        <w:t xml:space="preserve"> </w:t>
      </w:r>
      <w:r>
        <w:rPr>
          <w:rFonts w:hint="eastAsia"/>
          <w:b/>
          <w:bCs/>
        </w:rPr>
        <w:t xml:space="preserve">待确认</w:t>
      </w:r>
      <w:r>
        <w:t xml:space="preserve"> </w:t>
      </w:r>
      <w:r>
        <w:rPr>
          <w:rFonts w:hint="eastAsia"/>
        </w:rPr>
        <w:t xml:space="preserve">-说明：若当前月份为2026年6月或之后，需确认是否有更新修订版。</w:t>
      </w:r>
    </w:p>
    <w:p>
      <w:pPr>
        <w:pStyle w:val="BodyText"/>
      </w:pPr>
      <w:r>
        <w:rPr>
          <w:rFonts w:hint="eastAsia"/>
        </w:rPr>
        <w:t xml:space="preserve">####2.签字审查-编制人：</w:t>
      </w:r>
      <w:r>
        <w:rPr>
          <w:rFonts w:hint="eastAsia"/>
          <w:b/>
          <w:bCs/>
        </w:rPr>
        <w:t xml:space="preserve">无（文档中未找到）</w:t>
      </w:r>
      <w:r>
        <w:t xml:space="preserve"> </w:t>
      </w:r>
      <w:r>
        <w:rPr>
          <w:rFonts w:hint="eastAsia"/>
        </w:rPr>
        <w:t xml:space="preserve">-通风科长：</w:t>
      </w:r>
      <w:r>
        <w:rPr>
          <w:rFonts w:hint="eastAsia"/>
          <w:b/>
          <w:bCs/>
        </w:rPr>
        <w:t xml:space="preserve">有</w:t>
      </w:r>
      <w:r>
        <w:rPr>
          <w:rFonts w:hint="eastAsia"/>
        </w:rPr>
        <w:t xml:space="preserve">（杨建强，通风部）</w:t>
      </w:r>
      <w:r>
        <w:t xml:space="preserve"> </w:t>
      </w:r>
      <w:r>
        <w:rPr>
          <w:rFonts w:hint="eastAsia"/>
        </w:rPr>
        <w:t xml:space="preserve">-通风副总：</w:t>
      </w:r>
      <w:r>
        <w:rPr>
          <w:rFonts w:hint="eastAsia"/>
          <w:b/>
          <w:bCs/>
        </w:rPr>
        <w:t xml:space="preserve">无（文档中未找到）</w:t>
      </w:r>
      <w:r>
        <w:t xml:space="preserve"> </w:t>
      </w:r>
      <w:r>
        <w:rPr>
          <w:rFonts w:hint="eastAsia"/>
        </w:rPr>
        <w:t xml:space="preserve">-总工程师：</w:t>
      </w:r>
      <w:r>
        <w:rPr>
          <w:rFonts w:hint="eastAsia"/>
          <w:b/>
          <w:bCs/>
        </w:rPr>
        <w:t xml:space="preserve">有</w:t>
      </w:r>
      <w:r>
        <w:rPr>
          <w:rFonts w:hint="eastAsia"/>
        </w:rPr>
        <w:t xml:space="preserve">（签字区域OCR识别为乱码"m书响"，无法辨认实际姓名）</w:t>
      </w:r>
      <w:r>
        <w:t xml:space="preserve"> </w:t>
      </w:r>
      <w:r>
        <w:rPr>
          <w:rFonts w:hint="eastAsia"/>
        </w:rPr>
        <w:t xml:space="preserve">-判定：❌</w:t>
      </w:r>
      <w:r>
        <w:t xml:space="preserve"> </w:t>
      </w:r>
      <w:r>
        <w:rPr>
          <w:rFonts w:hint="eastAsia"/>
          <w:b/>
          <w:bCs/>
        </w:rPr>
        <w:t xml:space="preserve">违规</w:t>
      </w:r>
      <w:r>
        <w:t xml:space="preserve"> </w:t>
      </w:r>
      <w:r>
        <w:rPr>
          <w:rFonts w:hint="eastAsia"/>
        </w:rPr>
        <w:t xml:space="preserve">-说明：四项必需签字中缺失</w:t>
      </w:r>
      <w:r>
        <w:rPr>
          <w:rFonts w:hint="eastAsia"/>
          <w:b/>
          <w:bCs/>
        </w:rPr>
        <w:t xml:space="preserve">编制人</w:t>
      </w:r>
      <w:r>
        <w:rPr>
          <w:rFonts w:hint="eastAsia"/>
        </w:rPr>
        <w:t xml:space="preserve">和</w:t>
      </w:r>
      <w:r>
        <w:rPr>
          <w:rFonts w:hint="eastAsia"/>
          <w:b/>
          <w:bCs/>
        </w:rPr>
        <w:t xml:space="preserve">通风副总</w:t>
      </w:r>
      <w:r>
        <w:rPr>
          <w:rFonts w:hint="eastAsia"/>
        </w:rPr>
        <w:t xml:space="preserve">两项，总工程师签字因OCR扫描件原因无法辨认，建议人工核对原始文档。</w:t>
      </w:r>
    </w:p>
    <w:p>
      <w:pPr>
        <w:pStyle w:val="BodyText"/>
      </w:pPr>
      <w:r>
        <w:rPr>
          <w:rFonts w:hint="eastAsia"/>
        </w:rPr>
        <w:t xml:space="preserve">####3.编制时间审查-编制日期：</w:t>
      </w:r>
      <w:r>
        <w:rPr>
          <w:rFonts w:hint="eastAsia"/>
          <w:b/>
          <w:bCs/>
        </w:rPr>
        <w:t xml:space="preserve">2026年5月31日</w:t>
      </w:r>
      <w:r>
        <w:rPr>
          <w:rFonts w:hint="eastAsia"/>
        </w:rPr>
        <w:t xml:space="preserve">（封面）/</w:t>
      </w:r>
      <w:r>
        <w:t xml:space="preserve"> </w:t>
      </w:r>
      <w:r>
        <w:rPr>
          <w:rFonts w:hint="eastAsia"/>
          <w:b/>
          <w:bCs/>
        </w:rPr>
        <w:t xml:space="preserve">2026年5月31日</w:t>
      </w:r>
      <w:r>
        <w:rPr>
          <w:rFonts w:hint="eastAsia"/>
        </w:rPr>
        <w:t xml:space="preserve">（落款）</w:t>
      </w:r>
      <w:r>
        <w:t xml:space="preserve"> </w:t>
      </w:r>
      <w:r>
        <w:rPr>
          <w:rFonts w:hint="eastAsia"/>
        </w:rPr>
        <w:t xml:space="preserve">-计划执行月份：</w:t>
      </w:r>
      <w:r>
        <w:rPr>
          <w:rFonts w:hint="eastAsia"/>
          <w:b/>
          <w:bCs/>
        </w:rPr>
        <w:t xml:space="preserve">2026年6月</w:t>
      </w:r>
      <w:r>
        <w:t xml:space="preserve"> </w:t>
      </w:r>
      <w:r>
        <w:rPr>
          <w:rFonts w:hint="eastAsia"/>
        </w:rPr>
        <w:t xml:space="preserve">-判定：✅</w:t>
      </w:r>
      <w:r>
        <w:t xml:space="preserve"> </w:t>
      </w:r>
      <w:r>
        <w:rPr>
          <w:rFonts w:hint="eastAsia"/>
          <w:b/>
          <w:bCs/>
        </w:rPr>
        <w:t xml:space="preserve">合规</w:t>
      </w:r>
      <w:r>
        <w:t xml:space="preserve"> </w:t>
      </w:r>
      <w:r>
        <w:rPr>
          <w:rFonts w:hint="eastAsia"/>
        </w:rPr>
        <w:t xml:space="preserve">-说明：编制日期恰为执行月份前一个月最后一天，符合"配风计划应在执行前一个月编制完成"的要求。</w:t>
      </w:r>
    </w:p>
    <w:p>
      <w:pPr>
        <w:pStyle w:val="BodyText"/>
      </w:pPr>
      <w:r>
        <w:rPr>
          <w:rFonts w:hint="eastAsia"/>
        </w:rPr>
        <w:t xml:space="preserve">####4.计算过程完整性-用风地点总数：</w:t>
      </w:r>
      <w:r>
        <w:rPr>
          <w:rFonts w:hint="eastAsia"/>
          <w:b/>
          <w:bCs/>
        </w:rPr>
        <w:t xml:space="preserve">8个</w:t>
      </w:r>
      <w:r>
        <w:t xml:space="preserve"> </w:t>
      </w:r>
      <w:r>
        <w:rPr>
          <w:rFonts w:hint="eastAsia"/>
        </w:rPr>
        <w:t xml:space="preserve">-有完整计算过程：</w:t>
      </w:r>
      <w:r>
        <w:rPr>
          <w:rFonts w:hint="eastAsia"/>
          <w:b/>
          <w:bCs/>
        </w:rPr>
        <w:t xml:space="preserve">6个</w:t>
      </w:r>
      <w:r>
        <w:t xml:space="preserve"> </w:t>
      </w:r>
      <w:r>
        <w:rPr>
          <w:rFonts w:hint="eastAsia"/>
        </w:rPr>
        <w:t xml:space="preserve">-缺失计算过程：</w:t>
      </w:r>
      <w:r>
        <w:rPr>
          <w:rFonts w:hint="eastAsia"/>
          <w:b/>
          <w:bCs/>
        </w:rPr>
        <w:t xml:space="preserve">1个</w:t>
      </w:r>
      <w:r>
        <w:rPr>
          <w:rFonts w:hint="eastAsia"/>
        </w:rPr>
        <w:t xml:space="preserve">（一采区2#联巷配电硐室，仅有"Q2=100m³/min"结果值，无任何计算过程）</w:t>
      </w:r>
      <w:r>
        <w:t xml:space="preserve"> </w:t>
      </w:r>
      <w:r>
        <w:rPr>
          <w:rFonts w:hint="eastAsia"/>
        </w:rPr>
        <w:t xml:space="preserve">-缺失验算：</w:t>
      </w:r>
      <w:r>
        <w:rPr>
          <w:rFonts w:hint="eastAsia"/>
          <w:b/>
          <w:bCs/>
        </w:rPr>
        <w:t xml:space="preserve">2个</w:t>
      </w:r>
      <w:r>
        <w:rPr>
          <w:rFonts w:hint="eastAsia"/>
        </w:rPr>
        <w:t xml:space="preserve">（中央变电所缺少风速验算过程；一采区北部集运输巷掘进工作面第14-15页OCR扫描质量较差，部分计算步骤文字严重乱码）</w:t>
      </w:r>
      <w:r>
        <w:t xml:space="preserve"> </w:t>
      </w:r>
      <w:r>
        <w:rPr>
          <w:rFonts w:hint="eastAsia"/>
        </w:rPr>
        <w:t xml:space="preserve">-判定：⚠️</w:t>
      </w:r>
      <w:r>
        <w:t xml:space="preserve"> </w:t>
      </w:r>
      <w:r>
        <w:rPr>
          <w:rFonts w:hint="eastAsia"/>
          <w:b/>
          <w:bCs/>
        </w:rPr>
        <w:t xml:space="preserve">部分缺失</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用风地点</w:t>
            </w:r>
          </w:p>
        </w:tc>
        <w:tc>
          <w:tcPr/>
          <w:p>
            <w:pPr>
              <w:pStyle w:val="Compact"/>
              <w:jc w:val="center"/>
            </w:pPr>
            <w:r>
              <w:rPr>
                <w:rFonts w:hint="eastAsia"/>
              </w:rPr>
              <w:t xml:space="preserve">计算过程</w:t>
            </w:r>
          </w:p>
        </w:tc>
        <w:tc>
          <w:tcPr/>
          <w:p>
            <w:pPr>
              <w:pStyle w:val="Compact"/>
              <w:jc w:val="center"/>
            </w:pPr>
            <w:r>
              <w:rPr>
                <w:rFonts w:hint="eastAsia"/>
              </w:rPr>
              <w:t xml:space="preserve">风速验算</w:t>
            </w:r>
          </w:p>
        </w:tc>
        <w:tc>
          <w:tcPr/>
          <w:p>
            <w:pPr>
              <w:pStyle w:val="Compact"/>
              <w:jc w:val="center"/>
            </w:pPr>
            <w:r>
              <w:rPr>
                <w:rFonts w:hint="eastAsia"/>
              </w:rPr>
              <w:t xml:space="preserve">状态</w:t>
            </w:r>
          </w:p>
        </w:tc>
      </w:tr>
      <w:tr>
        <w:tc>
          <w:tcPr/>
          <w:p>
            <w:pPr>
              <w:pStyle w:val="Compact"/>
            </w:pPr>
            <w:r>
              <w:rPr>
                <w:rFonts w:hint="eastAsia"/>
              </w:rPr>
              <w:t xml:space="preserve">5103综采工作面</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完整</w:t>
            </w:r>
          </w:p>
        </w:tc>
      </w:tr>
      <w:tr>
        <w:tc>
          <w:tcPr/>
          <w:p>
            <w:pPr>
              <w:pStyle w:val="Compact"/>
            </w:pPr>
            <w:r>
              <w:rPr>
                <w:rFonts w:hint="eastAsia"/>
              </w:rPr>
              <w:t xml:space="preserve">一采区北部集中回风巷掘进工作面</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完整</w:t>
            </w:r>
          </w:p>
        </w:tc>
      </w:tr>
      <w:tr>
        <w:tc>
          <w:tcPr/>
          <w:p>
            <w:pPr>
              <w:pStyle w:val="Compact"/>
            </w:pPr>
            <w:r>
              <w:rPr>
                <w:rFonts w:hint="eastAsia"/>
              </w:rPr>
              <w:t xml:space="preserve">一采区北部集运输巷掘进工作面</w:t>
            </w:r>
          </w:p>
        </w:tc>
        <w:tc>
          <w:tcPr/>
          <w:p>
            <w:pPr>
              <w:pStyle w:val="Compact"/>
              <w:jc w:val="center"/>
            </w:pPr>
            <w:r>
              <w:rPr>
                <w:rFonts w:hint="eastAsia"/>
              </w:rPr>
              <w:t xml:space="preserve">⚠️（OCR乱码）</w:t>
            </w:r>
          </w:p>
        </w:tc>
        <w:tc>
          <w:tcPr/>
          <w:p>
            <w:pPr>
              <w:pStyle w:val="Compact"/>
              <w:jc w:val="center"/>
            </w:pPr>
            <w:r>
              <w:t xml:space="preserve">✅</w:t>
            </w:r>
          </w:p>
        </w:tc>
        <w:tc>
          <w:tcPr/>
          <w:p>
            <w:pPr>
              <w:pStyle w:val="Compact"/>
              <w:jc w:val="center"/>
            </w:pPr>
            <w:r>
              <w:rPr>
                <w:rFonts w:hint="eastAsia"/>
              </w:rPr>
              <w:t xml:space="preserve">部分缺失</w:t>
            </w:r>
          </w:p>
        </w:tc>
      </w:tr>
      <w:tr>
        <w:tc>
          <w:tcPr/>
          <w:p>
            <w:pPr>
              <w:pStyle w:val="Compact"/>
            </w:pPr>
            <w:r>
              <w:rPr>
                <w:rFonts w:hint="eastAsia"/>
              </w:rPr>
              <w:t xml:space="preserve">中央变电所</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缺验算</w:t>
            </w:r>
          </w:p>
        </w:tc>
      </w:tr>
      <w:tr>
        <w:tc>
          <w:tcPr/>
          <w:p>
            <w:pPr>
              <w:pStyle w:val="Compact"/>
            </w:pPr>
            <w:r>
              <w:rPr>
                <w:rFonts w:hint="eastAsia"/>
              </w:rPr>
              <w:t xml:space="preserve">一采区2#联巷配电硐室</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严重缺失</w:t>
            </w:r>
          </w:p>
        </w:tc>
      </w:tr>
      <w:tr>
        <w:tc>
          <w:tcPr/>
          <w:p>
            <w:pPr>
              <w:pStyle w:val="Compact"/>
            </w:pPr>
            <w:r>
              <w:rPr>
                <w:rFonts w:hint="eastAsia"/>
              </w:rPr>
              <w:t xml:space="preserve">一采区1#联络巷（西）</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完整</w:t>
            </w:r>
          </w:p>
        </w:tc>
      </w:tr>
      <w:tr>
        <w:tc>
          <w:tcPr/>
          <w:p>
            <w:pPr>
              <w:pStyle w:val="Compact"/>
            </w:pPr>
            <w:r>
              <w:rPr>
                <w:rFonts w:hint="eastAsia"/>
              </w:rPr>
              <w:t xml:space="preserve">联络巷</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完整</w:t>
            </w:r>
          </w:p>
        </w:tc>
      </w:tr>
      <w:tr>
        <w:tc>
          <w:tcPr/>
          <w:p>
            <w:pPr>
              <w:pStyle w:val="Compact"/>
            </w:pPr>
            <w:r>
              <w:rPr>
                <w:rFonts w:hint="eastAsia"/>
              </w:rPr>
              <w:t xml:space="preserve">一采区1#联络巷（东）</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rPr>
              <w:t xml:space="preserve">完整</w:t>
            </w:r>
          </w:p>
        </w:tc>
      </w:tr>
    </w:tbl>
    <w:p>
      <w:pPr>
        <w:pStyle w:val="BodyText"/>
      </w:pPr>
      <w:r>
        <w:rPr>
          <w:rFonts w:hint="eastAsia"/>
        </w:rPr>
        <w:t xml:space="preserve">####5.语病逻辑问题发现问题总数：</w:t>
      </w:r>
      <w:r>
        <w:rPr>
          <w:rFonts w:hint="eastAsia"/>
          <w:b/>
          <w:bCs/>
        </w:rPr>
        <w:t xml:space="preserve">10条</w:t>
      </w:r>
      <w:r>
        <w:rPr>
          <w:rFonts w:hint="eastAsia"/>
        </w:rPr>
        <w:t xml:space="preserve">（严重问题4条、一般问题4条、轻微问题2条）</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jc w:val="center"/>
            </w:pPr>
            <w:r>
              <w:rPr>
                <w:rFonts w:hint="eastAsia"/>
              </w:rPr>
              <w:t xml:space="preserve">序号</w:t>
            </w:r>
          </w:p>
        </w:tc>
        <w:tc>
          <w:tcPr/>
          <w:p>
            <w:pPr>
              <w:pStyle w:val="Compact"/>
              <w:jc w:val="center"/>
            </w:pPr>
            <w:r>
              <w:rPr>
                <w:rFonts w:hint="eastAsia"/>
              </w:rPr>
              <w:t xml:space="preserve">严重程度</w:t>
            </w:r>
          </w:p>
        </w:tc>
        <w:tc>
          <w:tcPr/>
          <w:p>
            <w:pPr>
              <w:pStyle w:val="Compact"/>
            </w:pPr>
            <w:r>
              <w:rPr>
                <w:rFonts w:hint="eastAsia"/>
              </w:rPr>
              <w:t xml:space="preserve">原文引用</w:t>
            </w:r>
          </w:p>
        </w:tc>
        <w:tc>
          <w:tcPr/>
          <w:p>
            <w:pPr>
              <w:pStyle w:val="Compact"/>
            </w:pPr>
            <w:r>
              <w:rPr>
                <w:rFonts w:hint="eastAsia"/>
              </w:rPr>
              <w:t xml:space="preserve">问题描述</w:t>
            </w:r>
          </w:p>
        </w:tc>
      </w:tr>
      <w:tr>
        <w:tc>
          <w:tcPr/>
          <w:p>
            <w:pPr>
              <w:pStyle w:val="Compact"/>
              <w:jc w:val="center"/>
            </w:pPr>
            <w:r>
              <w:t xml:space="preserve">1</w:t>
            </w:r>
          </w:p>
        </w:tc>
        <w:tc>
          <w:tcPr/>
          <w:p>
            <w:pPr>
              <w:pStyle w:val="Compact"/>
              <w:jc w:val="center"/>
            </w:pPr>
            <w:r>
              <w:rPr>
                <w:rFonts w:hint="eastAsia"/>
                <w:b/>
                <w:bCs/>
              </w:rPr>
              <w:t xml:space="preserve">严重</w:t>
            </w:r>
          </w:p>
        </w:tc>
        <w:tc>
          <w:tcPr/>
          <w:p>
            <w:pPr>
              <w:pStyle w:val="Compact"/>
            </w:pPr>
            <w:r>
              <w:rPr>
                <w:rFonts w:hint="eastAsia"/>
              </w:rPr>
              <w:t xml:space="preserve">"Q矿=（Q综采+Q煤掘×4+Q码+Q其它）×1.2"与"=（980+590+590+220+280）×1.2"</w:t>
            </w:r>
          </w:p>
        </w:tc>
        <w:tc>
          <w:tcPr/>
          <w:p>
            <w:pPr>
              <w:pStyle w:val="Compact"/>
            </w:pPr>
            <w:r>
              <w:rPr>
                <w:rFonts w:hint="eastAsia"/>
                <w:b/>
                <w:bCs/>
              </w:rPr>
              <w:t xml:space="preserve">公式与计算不一致</w:t>
            </w:r>
            <w:r>
              <w:rPr>
                <w:rFonts w:hint="eastAsia"/>
              </w:rPr>
              <w:t xml:space="preserve">：矿井总风量计算公式中写的是"Q煤掘×4"，但实际代入计算时使用的是两个掘进工作面的风量值相加（590+590），并非乘以4。"×4"应为笔误或OCR识别错误，疑为"×2"或表示掘进工作面数量的符号被误识。</w:t>
            </w:r>
          </w:p>
        </w:tc>
      </w:tr>
      <w:tr>
        <w:tc>
          <w:tcPr/>
          <w:p>
            <w:pPr>
              <w:pStyle w:val="Compact"/>
              <w:jc w:val="center"/>
            </w:pPr>
            <w:r>
              <w:t xml:space="preserve">2</w:t>
            </w:r>
          </w:p>
        </w:tc>
        <w:tc>
          <w:tcPr/>
          <w:p>
            <w:pPr>
              <w:pStyle w:val="Compact"/>
              <w:jc w:val="center"/>
            </w:pPr>
            <w:r>
              <w:rPr>
                <w:rFonts w:hint="eastAsia"/>
                <w:b/>
                <w:bCs/>
              </w:rPr>
              <w:t xml:space="preserve">严重</w:t>
            </w:r>
          </w:p>
        </w:tc>
        <w:tc>
          <w:tcPr/>
          <w:p>
            <w:pPr>
              <w:pStyle w:val="Compact"/>
            </w:pPr>
            <w:r>
              <w:rPr>
                <w:rFonts w:hint="eastAsia"/>
              </w:rPr>
              <w:t xml:space="preserve">"一采区北部集中回风巷工作面风机前取Qcf=</w:t>
            </w:r>
            <w:r>
              <w:rPr>
                <w:b/>
                <w:bCs/>
              </w:rPr>
              <w:t xml:space="preserve">820</w:t>
            </w:r>
            <w:r>
              <w:rPr>
                <w:rFonts w:hint="eastAsia"/>
              </w:rPr>
              <w:t xml:space="preserve">/min符合要求"</w:t>
            </w:r>
          </w:p>
        </w:tc>
        <w:tc>
          <w:tcPr/>
          <w:p>
            <w:pPr>
              <w:pStyle w:val="Compact"/>
            </w:pPr>
            <w:r>
              <w:rPr>
                <w:rFonts w:hint="eastAsia"/>
                <w:b/>
                <w:bCs/>
              </w:rPr>
              <w:t xml:space="preserve">风机前风量取值与计算矛盾</w:t>
            </w:r>
            <w:r>
              <w:rPr>
                <w:rFonts w:hint="eastAsia"/>
              </w:rPr>
              <w:t xml:space="preserve">：第12页⑤局部通风机前风量计算结果为</w:t>
            </w:r>
            <w:r>
              <w:rPr>
                <w:b/>
                <w:bCs/>
              </w:rPr>
              <w:t xml:space="preserve">590m³/min</w:t>
            </w:r>
            <w:r>
              <w:rPr>
                <w:rFonts w:hint="eastAsia"/>
              </w:rPr>
              <w:t xml:space="preserve">（Q掘=410×1+0.25×60×12=590），但第13页最终结论却写为"风机前取Qcf=</w:t>
            </w:r>
            <w:r>
              <w:rPr>
                <w:b/>
                <w:bCs/>
              </w:rPr>
              <w:t xml:space="preserve">820/min</w:t>
            </w:r>
            <w:r>
              <w:rPr>
                <w:rFonts w:hint="eastAsia"/>
              </w:rPr>
              <w:t xml:space="preserve">"。590与820相差230m³/min，存在严重不一致。同样的问题也出现在一采区北部集运输巷（第16页结论同样写820，但计算为590）。</w:t>
            </w:r>
          </w:p>
        </w:tc>
      </w:tr>
      <w:tr>
        <w:tc>
          <w:tcPr/>
          <w:p>
            <w:pPr>
              <w:pStyle w:val="Compact"/>
              <w:jc w:val="center"/>
            </w:pPr>
            <w:r>
              <w:t xml:space="preserve">3</w:t>
            </w:r>
          </w:p>
        </w:tc>
        <w:tc>
          <w:tcPr/>
          <w:p>
            <w:pPr>
              <w:pStyle w:val="Compact"/>
              <w:jc w:val="center"/>
            </w:pPr>
            <w:r>
              <w:rPr>
                <w:rFonts w:hint="eastAsia"/>
                <w:b/>
                <w:bCs/>
              </w:rPr>
              <w:t xml:space="preserve">严重</w:t>
            </w:r>
          </w:p>
        </w:tc>
        <w:tc>
          <w:tcPr/>
          <w:p>
            <w:pPr>
              <w:pStyle w:val="Compact"/>
            </w:pPr>
            <w:r>
              <w:rPr>
                <w:rFonts w:hint="eastAsia"/>
              </w:rPr>
              <w:t xml:space="preserve">"q掘一掘进工作面回风流中瓦斯（或二氧化碳）的绝对涌出量</w:t>
            </w:r>
            <w:r>
              <w:rPr>
                <w:b/>
                <w:bCs/>
              </w:rPr>
              <w:t xml:space="preserve">0.08</w:t>
            </w:r>
            <w:r>
              <w:rPr>
                <w:rFonts w:hint="eastAsia"/>
              </w:rPr>
              <w:t xml:space="preserve">m³/min；（根据一采区北部集中回风巷回风流中的平均瓦斯浓度为0.02%，一采区北部集中回风巷风流中瓦斯的平均绝对涌出量取</w:t>
            </w:r>
            <w:r>
              <w:rPr>
                <w:b/>
                <w:bCs/>
              </w:rPr>
              <w:t xml:space="preserve">0.2</w:t>
            </w:r>
            <w:r>
              <w:rPr>
                <w:rFonts w:hint="eastAsia"/>
              </w:rPr>
              <w:t xml:space="preserve">m³/min）"</w:t>
            </w:r>
          </w:p>
        </w:tc>
        <w:tc>
          <w:tcPr/>
          <w:p>
            <w:pPr>
              <w:pStyle w:val="Compact"/>
            </w:pPr>
            <w:r>
              <w:rPr>
                <w:rFonts w:hint="eastAsia"/>
                <w:b/>
                <w:bCs/>
              </w:rPr>
              <w:t xml:space="preserve">瓦斯涌出量参数前后矛盾</w:t>
            </w:r>
            <w:r>
              <w:rPr>
                <w:rFonts w:hint="eastAsia"/>
              </w:rPr>
              <w:t xml:space="preserve">：q掘在正文中标注为0.08m³/min，但括号内说明实际取值0.2m³/min，实际计算中也使用0.2。两者数值相差2.5倍，参数标注混乱。同样问题也出现在一采区北部集运输巷掘进工作面。</w:t>
            </w:r>
          </w:p>
        </w:tc>
      </w:tr>
      <w:tr>
        <w:tc>
          <w:tcPr/>
          <w:p>
            <w:pPr>
              <w:pStyle w:val="Compact"/>
              <w:jc w:val="center"/>
            </w:pPr>
            <w:r>
              <w:t xml:space="preserve">4</w:t>
            </w:r>
          </w:p>
        </w:tc>
        <w:tc>
          <w:tcPr/>
          <w:p>
            <w:pPr>
              <w:pStyle w:val="Compact"/>
              <w:jc w:val="center"/>
            </w:pPr>
            <w:r>
              <w:rPr>
                <w:rFonts w:hint="eastAsia"/>
                <w:b/>
                <w:bCs/>
              </w:rPr>
              <w:t xml:space="preserve">严重</w:t>
            </w:r>
          </w:p>
        </w:tc>
        <w:tc>
          <w:tcPr/>
          <w:p>
            <w:pPr>
              <w:pStyle w:val="Compact"/>
            </w:pPr>
            <w:r>
              <w:rPr>
                <w:rFonts w:hint="eastAsia"/>
              </w:rPr>
              <w:t xml:space="preserve">"Q备≥60×4×S采</w:t>
            </w:r>
            <w:r>
              <w:t xml:space="preserve"> ≥</w:t>
            </w:r>
            <w:r>
              <w:rPr>
                <w:b/>
                <w:bCs/>
              </w:rPr>
              <w:t xml:space="preserve">40</w:t>
            </w:r>
            <w:r>
              <w:t xml:space="preserve">×(4.95+4.35)/2×3.8 ≥4104 m³/min"</w:t>
            </w:r>
          </w:p>
        </w:tc>
        <w:tc>
          <w:tcPr/>
          <w:p>
            <w:pPr>
              <w:pStyle w:val="Compact"/>
            </w:pPr>
            <w:r>
              <w:rPr>
                <w:rFonts w:hint="eastAsia"/>
                <w:b/>
                <w:bCs/>
              </w:rPr>
              <w:t xml:space="preserve">最大风速验算公式数字错误</w:t>
            </w:r>
            <w:r>
              <w:rPr>
                <w:rFonts w:hint="eastAsia"/>
              </w:rPr>
              <w:t xml:space="preserve">：公式为60×4×S，但代入计算时写成了40×S而非240×S。60×4=240，并非40。按正确值240×(4.95+4.35)/2×3.8=</w:t>
            </w:r>
            <w:r>
              <w:rPr>
                <w:b/>
                <w:bCs/>
              </w:rPr>
              <w:t xml:space="preserve">4240.8m³/min</w:t>
            </w:r>
            <w:r>
              <w:rPr>
                <w:rFonts w:hint="eastAsia"/>
              </w:rPr>
              <w:t xml:space="preserve">，与文档中的4104m³/min不一致（偏差约3.2%）。40可能为OCR误识（"240"被识别为"40"），建议人工核对。</w:t>
            </w:r>
          </w:p>
        </w:tc>
      </w:tr>
      <w:tr>
        <w:tc>
          <w:tcPr/>
          <w:p>
            <w:pPr>
              <w:pStyle w:val="Compact"/>
              <w:jc w:val="center"/>
            </w:pPr>
            <w:r>
              <w:t xml:space="preserve">5</w:t>
            </w:r>
          </w:p>
        </w:tc>
        <w:tc>
          <w:tcPr/>
          <w:p>
            <w:pPr>
              <w:pStyle w:val="Compact"/>
              <w:jc w:val="center"/>
            </w:pPr>
            <w:r>
              <w:rPr>
                <w:rFonts w:hint="eastAsia"/>
                <w:b/>
                <w:bCs/>
              </w:rPr>
              <w:t xml:space="preserve">一般</w:t>
            </w:r>
          </w:p>
        </w:tc>
        <w:tc>
          <w:tcPr/>
          <w:p>
            <w:pPr>
              <w:pStyle w:val="Compact"/>
            </w:pPr>
            <w:r>
              <w:rPr>
                <w:rFonts w:hint="eastAsia"/>
              </w:rPr>
              <w:t xml:space="preserve">封面"编制时间：</w:t>
            </w:r>
            <w:r>
              <w:rPr>
                <w:rFonts w:hint="eastAsia"/>
                <w:b/>
                <w:bCs/>
              </w:rPr>
              <w:t xml:space="preserve">2026年05月31日</w:t>
            </w:r>
            <w:r>
              <w:rPr>
                <w:rFonts w:hint="eastAsia"/>
              </w:rPr>
              <w:t xml:space="preserve">"与落款"</w:t>
            </w:r>
            <w:r>
              <w:rPr>
                <w:rFonts w:hint="eastAsia"/>
                <w:b/>
                <w:bCs/>
              </w:rPr>
              <w:t xml:space="preserve">2026年5月31日</w:t>
            </w:r>
            <w:r>
              <w:t xml:space="preserve">"</w:t>
            </w:r>
          </w:p>
        </w:tc>
        <w:tc>
          <w:tcPr/>
          <w:p>
            <w:pPr>
              <w:pStyle w:val="Compact"/>
            </w:pPr>
            <w:r>
              <w:rPr>
                <w:rFonts w:hint="eastAsia"/>
                <w:b/>
                <w:bCs/>
              </w:rPr>
              <w:t xml:space="preserve">日期格式不一致</w:t>
            </w:r>
            <w:r>
              <w:rPr>
                <w:rFonts w:hint="eastAsia"/>
              </w:rPr>
              <w:t xml:space="preserve">：封面使用"05月"（两位数字），落款使用"5月"（一位数字），格式不统一。</w:t>
            </w:r>
          </w:p>
        </w:tc>
      </w:tr>
      <w:tr>
        <w:tc>
          <w:tcPr/>
          <w:p>
            <w:pPr>
              <w:pStyle w:val="Compact"/>
              <w:jc w:val="center"/>
            </w:pPr>
            <w:r>
              <w:t xml:space="preserve">6</w:t>
            </w:r>
          </w:p>
        </w:tc>
        <w:tc>
          <w:tcPr/>
          <w:p>
            <w:pPr>
              <w:pStyle w:val="Compact"/>
              <w:jc w:val="center"/>
            </w:pPr>
            <w:r>
              <w:rPr>
                <w:rFonts w:hint="eastAsia"/>
                <w:b/>
                <w:bCs/>
              </w:rPr>
              <w:t xml:space="preserve">一般</w:t>
            </w:r>
          </w:p>
        </w:tc>
        <w:tc>
          <w:tcPr/>
          <w:p>
            <w:pPr>
              <w:pStyle w:val="Compact"/>
            </w:pPr>
            <w:r>
              <w:rPr>
                <w:rFonts w:hint="eastAsia"/>
              </w:rPr>
              <w:t xml:space="preserve">"三、编写依据"紧随"3.4主扇型号…"之后</w:t>
            </w:r>
          </w:p>
        </w:tc>
        <w:tc>
          <w:tcPr/>
          <w:p>
            <w:pPr>
              <w:pStyle w:val="Compact"/>
            </w:pPr>
            <w:r>
              <w:rPr>
                <w:rFonts w:hint="eastAsia"/>
                <w:b/>
                <w:bCs/>
              </w:rPr>
              <w:t xml:space="preserve">章节编号混乱</w:t>
            </w:r>
            <w:r>
              <w:rPr>
                <w:rFonts w:hint="eastAsia"/>
              </w:rPr>
              <w:t xml:space="preserve">：第2节（矿井通风情况）从2.1、2.2之后直接跳到"3.3矿井瓦斯等级"和"3.4主扇型号"，这两个小节明显应属于第2节，编号应为2.3和2.4。此外，后续又使用中文数字"三、编写依据"作为大节标题，与前文的阿拉伯数字编号体系不一致。</w:t>
            </w:r>
          </w:p>
        </w:tc>
      </w:tr>
      <w:tr>
        <w:tc>
          <w:tcPr/>
          <w:p>
            <w:pPr>
              <w:pStyle w:val="Compact"/>
              <w:jc w:val="center"/>
            </w:pPr>
            <w:r>
              <w:t xml:space="preserve">7</w:t>
            </w:r>
          </w:p>
        </w:tc>
        <w:tc>
          <w:tcPr/>
          <w:p>
            <w:pPr>
              <w:pStyle w:val="Compact"/>
              <w:jc w:val="center"/>
            </w:pPr>
            <w:r>
              <w:rPr>
                <w:rFonts w:hint="eastAsia"/>
                <w:b/>
                <w:bCs/>
              </w:rPr>
              <w:t xml:space="preserve">一般</w:t>
            </w:r>
          </w:p>
        </w:tc>
        <w:tc>
          <w:tcPr/>
          <w:p>
            <w:pPr>
              <w:pStyle w:val="Compact"/>
            </w:pPr>
            <w:r>
              <w:rPr>
                <w:rFonts w:hint="eastAsia"/>
              </w:rPr>
              <w:t xml:space="preserve">"一采区北部集运输</w:t>
            </w:r>
            <w:r>
              <w:rPr>
                <w:rFonts w:hint="eastAsia"/>
                <w:b/>
                <w:bCs/>
              </w:rPr>
              <w:t xml:space="preserve">风</w:t>
            </w:r>
            <w:r>
              <w:rPr>
                <w:rFonts w:hint="eastAsia"/>
              </w:rPr>
              <w:t xml:space="preserve">巷"（第13页标题）与"一采区北部集运输巷"（多处）</w:t>
            </w:r>
          </w:p>
        </w:tc>
        <w:tc>
          <w:tcPr/>
          <w:p>
            <w:pPr>
              <w:pStyle w:val="Compact"/>
            </w:pPr>
            <w:r>
              <w:rPr>
                <w:rFonts w:hint="eastAsia"/>
                <w:b/>
                <w:bCs/>
              </w:rPr>
              <w:t xml:space="preserve">用风地点名称前后不一致</w:t>
            </w:r>
            <w:r>
              <w:rPr>
                <w:rFonts w:hint="eastAsia"/>
              </w:rPr>
              <w:t xml:space="preserve">：同一掘进工作面在文档中有时称为"一采区北部集运输风巷"（多一个"风"字），有时称为"一采区北部集运输巷"，名称不统一。</w:t>
            </w:r>
          </w:p>
        </w:tc>
      </w:tr>
      <w:tr>
        <w:tc>
          <w:tcPr/>
          <w:p>
            <w:pPr>
              <w:pStyle w:val="Compact"/>
              <w:jc w:val="center"/>
            </w:pPr>
            <w:r>
              <w:t xml:space="preserve">8</w:t>
            </w:r>
          </w:p>
        </w:tc>
        <w:tc>
          <w:tcPr/>
          <w:p>
            <w:pPr>
              <w:pStyle w:val="Compact"/>
              <w:jc w:val="center"/>
            </w:pPr>
            <w:r>
              <w:rPr>
                <w:rFonts w:hint="eastAsia"/>
                <w:b/>
                <w:bCs/>
              </w:rPr>
              <w:t xml:space="preserve">一般</w:t>
            </w:r>
          </w:p>
        </w:tc>
        <w:tc>
          <w:tcPr/>
          <w:p>
            <w:pPr>
              <w:pStyle w:val="Compact"/>
            </w:pPr>
            <w:r>
              <w:rPr>
                <w:rFonts w:hint="eastAsia"/>
              </w:rPr>
              <w:t xml:space="preserve">风量分配表中掘进工作面配风为"≥195"和"≥215"，但计算结论为"820/min"</w:t>
            </w:r>
          </w:p>
        </w:tc>
        <w:tc>
          <w:tcPr/>
          <w:p>
            <w:pPr>
              <w:pStyle w:val="Compact"/>
            </w:pPr>
            <w:r>
              <w:rPr>
                <w:rFonts w:hint="eastAsia"/>
                <w:b/>
                <w:bCs/>
              </w:rPr>
              <w:t xml:space="preserve">风量分配表取值与计算结论不一致</w:t>
            </w:r>
            <w:r>
              <w:rPr>
                <w:rFonts w:hint="eastAsia"/>
              </w:rPr>
              <w:t xml:space="preserve">：风量分配表中两个掘进工作面的需风量标注为"≥195"和"≥215"（这是按最低风速验算的工作面风量），但文中风机前风量计算结论为820m³/min。分配表究竟取的是工作面风量还是风机前风量不明确，可能导致实际配风量严重不足。</w:t>
            </w:r>
          </w:p>
        </w:tc>
      </w:tr>
      <w:tr>
        <w:tc>
          <w:tcPr/>
          <w:p>
            <w:pPr>
              <w:pStyle w:val="Compact"/>
              <w:jc w:val="center"/>
            </w:pPr>
            <w:r>
              <w:t xml:space="preserve">9</w:t>
            </w:r>
          </w:p>
        </w:tc>
        <w:tc>
          <w:tcPr/>
          <w:p>
            <w:pPr>
              <w:pStyle w:val="Compact"/>
              <w:jc w:val="center"/>
            </w:pPr>
            <w:r>
              <w:rPr>
                <w:rFonts w:hint="eastAsia"/>
                <w:b/>
                <w:bCs/>
              </w:rPr>
              <w:t xml:space="preserve">轻微</w:t>
            </w:r>
          </w:p>
        </w:tc>
        <w:tc>
          <w:tcPr/>
          <w:p>
            <w:pPr>
              <w:pStyle w:val="Compact"/>
            </w:pPr>
            <w:r>
              <w:rPr>
                <w:rFonts w:hint="eastAsia"/>
              </w:rPr>
              <w:t xml:space="preserve">"根据2026年01月13日陕西煤田地质工程科技有限公司检测报告，该矿</w:t>
            </w:r>
            <w:r>
              <w:rPr>
                <w:rFonts w:hint="eastAsia"/>
                <w:b/>
                <w:bCs/>
              </w:rPr>
              <w:t xml:space="preserve">该矿</w:t>
            </w:r>
            <w:r>
              <w:rPr>
                <w:rFonts w:hint="eastAsia"/>
              </w:rPr>
              <w:t xml:space="preserve">5号煤层煤尘爆炸性鉴定结论为有爆炸性"</w:t>
            </w:r>
          </w:p>
        </w:tc>
        <w:tc>
          <w:tcPr/>
          <w:p>
            <w:pPr>
              <w:pStyle w:val="Compact"/>
            </w:pPr>
            <w:r>
              <w:rPr>
                <w:rFonts w:hint="eastAsia"/>
                <w:b/>
                <w:bCs/>
              </w:rPr>
              <w:t xml:space="preserve">重复词"该矿"</w:t>
            </w:r>
            <w:r>
              <w:rPr>
                <w:rFonts w:hint="eastAsia"/>
              </w:rPr>
              <w:t xml:space="preserve">：第5页同一句子中出现两次"该矿"，属于明显笔误。</w:t>
            </w:r>
          </w:p>
        </w:tc>
      </w:tr>
      <w:tr>
        <w:tc>
          <w:tcPr/>
          <w:p>
            <w:pPr>
              <w:pStyle w:val="Compact"/>
              <w:jc w:val="center"/>
            </w:pPr>
            <w:r>
              <w:t xml:space="preserve">10</w:t>
            </w:r>
          </w:p>
        </w:tc>
        <w:tc>
          <w:tcPr/>
          <w:p>
            <w:pPr>
              <w:pStyle w:val="Compact"/>
              <w:jc w:val="center"/>
            </w:pPr>
            <w:r>
              <w:rPr>
                <w:rFonts w:hint="eastAsia"/>
                <w:b/>
                <w:bCs/>
              </w:rPr>
              <w:t xml:space="preserve">轻微</w:t>
            </w:r>
          </w:p>
        </w:tc>
        <w:tc>
          <w:tcPr/>
          <w:p>
            <w:pPr>
              <w:pStyle w:val="Compact"/>
            </w:pPr>
            <w:r>
              <w:rPr>
                <w:rFonts w:hint="eastAsia"/>
              </w:rPr>
              <w:t xml:space="preserve">第15页OCR乱码段落（"务运务济房1房具1机院房机10…"）</w:t>
            </w:r>
          </w:p>
        </w:tc>
        <w:tc>
          <w:tcPr/>
          <w:p>
            <w:pPr>
              <w:pStyle w:val="Compact"/>
            </w:pPr>
            <w:r>
              <w:rPr>
                <w:rFonts w:hint="eastAsia"/>
                <w:b/>
                <w:bCs/>
              </w:rPr>
              <w:t xml:space="preserve">OCR识别大面积乱码</w:t>
            </w:r>
            <w:r>
              <w:rPr>
                <w:rFonts w:hint="eastAsia"/>
              </w:rPr>
              <w:t xml:space="preserve">：第15页一采区北部集运输巷掘进工作面局部通风机前风量计算部分出现大面积OCR识别乱码，无法正常阅读，建议人工核对原始扫描件。</w:t>
            </w:r>
          </w:p>
        </w:tc>
      </w:tr>
    </w:tbl>
    <w:p>
      <w:r>
        <w:pict>
          <v:rect style="width:0;height:1.5pt" o:hralign="center" o:hrstd="t" o:hr="t"/>
        </w:pict>
      </w:r>
    </w:p>
    <w:p>
      <w:pPr>
        <w:pStyle w:val="FirstParagraph"/>
      </w:pPr>
      <w:r>
        <w:rPr>
          <w:rFonts w:hint="eastAsia"/>
        </w:rPr>
        <w:t xml:space="preserve">###数据一致性审查结果摘要####1.用风地点完整性|类型</w:t>
      </w:r>
      <w:r>
        <w:t xml:space="preserve"> </w:t>
      </w:r>
      <w:r>
        <w:rPr>
          <w:rFonts w:hint="eastAsia"/>
        </w:rPr>
        <w:t xml:space="preserve">|采掘计划中工作面</w:t>
      </w:r>
      <w:r>
        <w:t xml:space="preserve"> </w:t>
      </w:r>
      <w:r>
        <w:rPr>
          <w:rFonts w:hint="eastAsia"/>
        </w:rPr>
        <w:t xml:space="preserve">|配风计划中列出</w:t>
      </w:r>
      <w:r>
        <w:t xml:space="preserve"> </w:t>
      </w:r>
      <w:r>
        <w:rPr>
          <w:rFonts w:hint="eastAsia"/>
        </w:rPr>
        <w:t xml:space="preserve">|状态</w:t>
      </w:r>
      <w:r>
        <w:t xml:space="preserve"> |</w:t>
      </w:r>
      <w:r>
        <w:t xml:space="preserve"> </w:t>
      </w:r>
      <w:r>
        <w:t xml:space="preserve">|------|---------|---------|:----:|</w:t>
      </w:r>
      <w:r>
        <w:t xml:space="preserve"> </w:t>
      </w:r>
      <w:r>
        <w:rPr>
          <w:rFonts w:hint="eastAsia"/>
        </w:rPr>
        <w:t xml:space="preserve">|采煤</w:t>
      </w:r>
      <w:r>
        <w:t xml:space="preserve"> </w:t>
      </w:r>
      <w:r>
        <w:rPr>
          <w:rFonts w:hint="eastAsia"/>
        </w:rPr>
        <w:t xml:space="preserve">|5103工作面</w:t>
      </w:r>
      <w:r>
        <w:t xml:space="preserve"> </w:t>
      </w:r>
      <w:r>
        <w:rPr>
          <w:rFonts w:hint="eastAsia"/>
        </w:rPr>
        <w:t xml:space="preserve">|5103综采工作面</w:t>
      </w:r>
      <w:r>
        <w:t xml:space="preserve"> | ✅ |</w:t>
      </w:r>
      <w:r>
        <w:t xml:space="preserve"> </w:t>
      </w:r>
      <w:r>
        <w:rPr>
          <w:rFonts w:hint="eastAsia"/>
        </w:rPr>
        <w:t xml:space="preserve">|掘进</w:t>
      </w:r>
      <w:r>
        <w:t xml:space="preserve"> </w:t>
      </w:r>
      <w:r>
        <w:rPr>
          <w:rFonts w:hint="eastAsia"/>
        </w:rPr>
        <w:t xml:space="preserve">|一采北集中运输巷</w:t>
      </w:r>
      <w:r>
        <w:t xml:space="preserve"> </w:t>
      </w:r>
      <w:r>
        <w:rPr>
          <w:rFonts w:hint="eastAsia"/>
        </w:rPr>
        <w:t xml:space="preserve">|一采区北部集运输巷</w:t>
      </w:r>
      <w:r>
        <w:t xml:space="preserve"> | ✅ |</w:t>
      </w:r>
      <w:r>
        <w:t xml:space="preserve"> </w:t>
      </w:r>
      <w:r>
        <w:rPr>
          <w:rFonts w:hint="eastAsia"/>
        </w:rPr>
        <w:t xml:space="preserve">|掘进</w:t>
      </w:r>
      <w:r>
        <w:t xml:space="preserve"> </w:t>
      </w:r>
      <w:r>
        <w:rPr>
          <w:rFonts w:hint="eastAsia"/>
        </w:rPr>
        <w:t xml:space="preserve">|一采北集中回风巷</w:t>
      </w:r>
      <w:r>
        <w:t xml:space="preserve"> </w:t>
      </w:r>
      <w:r>
        <w:rPr>
          <w:rFonts w:hint="eastAsia"/>
        </w:rPr>
        <w:t xml:space="preserve">|一采区北部集中回风巷</w:t>
      </w:r>
      <w:r>
        <w:t xml:space="preserve"> | ✅ |</w:t>
      </w:r>
    </w:p>
    <w:p>
      <w:pPr>
        <w:pStyle w:val="BodyText"/>
      </w:pPr>
      <w:r>
        <w:rPr>
          <w:rFonts w:hint="eastAsia"/>
        </w:rPr>
        <w:t xml:space="preserve">-采掘计划中采掘工作面数量：3个（1采</w:t>
      </w:r>
      <w:r>
        <w:t xml:space="preserve"> </w:t>
      </w:r>
      <w:r>
        <w:rPr>
          <w:rFonts w:hint="eastAsia"/>
        </w:rPr>
        <w:t xml:space="preserve">+2掘）</w:t>
      </w:r>
      <w:r>
        <w:t xml:space="preserve"> </w:t>
      </w:r>
      <w:r>
        <w:rPr>
          <w:rFonts w:hint="eastAsia"/>
        </w:rPr>
        <w:t xml:space="preserve">-配风计划中列出采掘工作面数量：3个（1采</w:t>
      </w:r>
      <w:r>
        <w:t xml:space="preserve"> </w:t>
      </w:r>
      <w:r>
        <w:rPr>
          <w:rFonts w:hint="eastAsia"/>
        </w:rPr>
        <w:t xml:space="preserve">+2掘）</w:t>
      </w:r>
      <w:r>
        <w:t xml:space="preserve"> </w:t>
      </w:r>
      <w:r>
        <w:rPr>
          <w:rFonts w:hint="eastAsia"/>
        </w:rPr>
        <w:t xml:space="preserve">-缺漏工作面：无-多余工作面：无-判定：✅</w:t>
      </w:r>
      <w:r>
        <w:t xml:space="preserve"> </w:t>
      </w:r>
      <w:r>
        <w:rPr>
          <w:rFonts w:hint="eastAsia"/>
          <w:b/>
          <w:bCs/>
        </w:rPr>
        <w:t xml:space="preserve">完整</w:t>
      </w:r>
    </w:p>
    <w:p>
      <w:pPr>
        <w:pStyle w:val="BodyText"/>
      </w:pPr>
      <w:r>
        <w:rPr>
          <w:rFonts w:hint="eastAsia"/>
        </w:rPr>
        <w:t xml:space="preserve">####2.瓦斯与二氧化碳数据一致性数据来源：2024年陕西省煤炭科学研究所有限责任公司瓦斯等级鉴定报告|用风地点</w:t>
      </w:r>
      <w:r>
        <w:t xml:space="preserve"> </w:t>
      </w:r>
      <w:r>
        <w:rPr>
          <w:rFonts w:hint="eastAsia"/>
        </w:rPr>
        <w:t xml:space="preserve">|参数</w:t>
      </w:r>
      <w:r>
        <w:t xml:space="preserve"> </w:t>
      </w:r>
      <w:r>
        <w:rPr>
          <w:rFonts w:hint="eastAsia"/>
        </w:rPr>
        <w:t xml:space="preserve">|配风计划值</w:t>
      </w:r>
      <w:r>
        <w:t xml:space="preserve"> </w:t>
      </w:r>
      <w:r>
        <w:rPr>
          <w:rFonts w:hint="eastAsia"/>
        </w:rPr>
        <w:t xml:space="preserve">|鉴定报告值</w:t>
      </w:r>
      <w:r>
        <w:t xml:space="preserve"> </w:t>
      </w:r>
      <w:r>
        <w:rPr>
          <w:rFonts w:hint="eastAsia"/>
        </w:rPr>
        <w:t xml:space="preserve">|偏差</w:t>
      </w:r>
      <w:r>
        <w:t xml:space="preserve"> </w:t>
      </w:r>
      <w:r>
        <w:rPr>
          <w:rFonts w:hint="eastAsia"/>
        </w:rPr>
        <w:t xml:space="preserve">|判定</w:t>
      </w:r>
      <w:r>
        <w:t xml:space="preserve"> |</w:t>
      </w:r>
      <w:r>
        <w:t xml:space="preserve"> </w:t>
      </w:r>
      <w:r>
        <w:t xml:space="preserve">|---------|------|-----------|-----------|:----:|:----:|</w:t>
      </w:r>
      <w:r>
        <w:t xml:space="preserve"> </w:t>
      </w:r>
      <w:r>
        <w:rPr>
          <w:rFonts w:hint="eastAsia"/>
        </w:rPr>
        <w:t xml:space="preserve">|5103综采工作面</w:t>
      </w:r>
      <w:r>
        <w:t xml:space="preserve"> </w:t>
      </w:r>
      <w:r>
        <w:rPr>
          <w:rFonts w:hint="eastAsia"/>
        </w:rPr>
        <w:t xml:space="preserve">|绝对瓦斯涌出量</w:t>
      </w:r>
      <w:r>
        <w:t xml:space="preserve"> |0.21 m³/min |0.21 m³/min |0% | </w:t>
      </w:r>
      <w:r>
        <w:rPr>
          <w:rFonts w:hint="eastAsia"/>
        </w:rPr>
        <w:t xml:space="preserve">✅一致</w:t>
      </w:r>
      <w:r>
        <w:t xml:space="preserve"> |</w:t>
      </w:r>
      <w:r>
        <w:t xml:space="preserve"> </w:t>
      </w:r>
      <w:r>
        <w:rPr>
          <w:rFonts w:hint="eastAsia"/>
        </w:rPr>
        <w:t xml:space="preserve">|5103综采工作面</w:t>
      </w:r>
      <w:r>
        <w:t xml:space="preserve"> </w:t>
      </w:r>
      <w:r>
        <w:rPr>
          <w:rFonts w:hint="eastAsia"/>
        </w:rPr>
        <w:t xml:space="preserve">|绝对CO₂涌出量</w:t>
      </w:r>
      <w:r>
        <w:t xml:space="preserve"> |</w:t>
      </w:r>
      <w:r>
        <w:t xml:space="preserve"> </w:t>
      </w:r>
      <w:r>
        <w:rPr>
          <w:b/>
          <w:bCs/>
        </w:rPr>
        <w:t xml:space="preserve">0.39 m³/min</w:t>
      </w:r>
      <w:r>
        <w:t xml:space="preserve"> </w:t>
      </w:r>
      <w:r>
        <w:t xml:space="preserve">|</w:t>
      </w:r>
      <w:r>
        <w:t xml:space="preserve"> </w:t>
      </w:r>
      <w:r>
        <w:rPr>
          <w:b/>
          <w:bCs/>
        </w:rPr>
        <w:t xml:space="preserve">0.63 m³/min</w:t>
      </w:r>
      <w:r>
        <w:t xml:space="preserve"> </w:t>
      </w:r>
      <w:r>
        <w:t xml:space="preserve">|</w:t>
      </w:r>
      <w:r>
        <w:t xml:space="preserve"> </w:t>
      </w:r>
      <w:r>
        <w:rPr>
          <w:b/>
          <w:bCs/>
        </w:rPr>
        <w:t xml:space="preserve">38.1%</w:t>
      </w:r>
      <w:r>
        <w:t xml:space="preserve"> </w:t>
      </w:r>
      <w:r>
        <w:t xml:space="preserve">| </w:t>
      </w:r>
      <w:r>
        <w:rPr>
          <w:rFonts w:hint="eastAsia"/>
        </w:rPr>
        <w:t xml:space="preserve">❌不一致</w:t>
      </w:r>
      <w:r>
        <w:t xml:space="preserve"> |</w:t>
      </w:r>
      <w:r>
        <w:t xml:space="preserve"> </w:t>
      </w:r>
      <w:r>
        <w:rPr>
          <w:rFonts w:hint="eastAsia"/>
        </w:rPr>
        <w:t xml:space="preserve">|一采区北部集中回风巷（掘进）</w:t>
      </w:r>
      <w:r>
        <w:t xml:space="preserve"> </w:t>
      </w:r>
      <w:r>
        <w:rPr>
          <w:rFonts w:hint="eastAsia"/>
        </w:rPr>
        <w:t xml:space="preserve">|绝对瓦斯涌出量</w:t>
      </w:r>
      <w:r>
        <w:t xml:space="preserve"> |0.20 m³/min | — | — | </w:t>
      </w:r>
      <w:r>
        <w:rPr>
          <w:rFonts w:hint="eastAsia"/>
        </w:rPr>
        <w:t xml:space="preserve">⚠️无法直接对比</w:t>
      </w:r>
      <w:r>
        <w:t xml:space="preserve"> |</w:t>
      </w:r>
      <w:r>
        <w:t xml:space="preserve"> </w:t>
      </w:r>
      <w:r>
        <w:rPr>
          <w:rFonts w:hint="eastAsia"/>
        </w:rPr>
        <w:t xml:space="preserve">|一采区北部集中回风巷（掘进）</w:t>
      </w:r>
      <w:r>
        <w:t xml:space="preserve"> </w:t>
      </w:r>
      <w:r>
        <w:rPr>
          <w:rFonts w:hint="eastAsia"/>
        </w:rPr>
        <w:t xml:space="preserve">|绝对CO₂涌出量</w:t>
      </w:r>
      <w:r>
        <w:t xml:space="preserve"> |0.20 m³/min | — | — | </w:t>
      </w:r>
      <w:r>
        <w:rPr>
          <w:rFonts w:hint="eastAsia"/>
        </w:rPr>
        <w:t xml:space="preserve">⚠️无法直接对比</w:t>
      </w:r>
      <w:r>
        <w:t xml:space="preserve"> |</w:t>
      </w:r>
      <w:r>
        <w:t xml:space="preserve"> </w:t>
      </w:r>
      <w:r>
        <w:rPr>
          <w:rFonts w:hint="eastAsia"/>
        </w:rPr>
        <w:t xml:space="preserve">|一采区北部集运输巷（掘进）</w:t>
      </w:r>
      <w:r>
        <w:t xml:space="preserve"> </w:t>
      </w:r>
      <w:r>
        <w:rPr>
          <w:rFonts w:hint="eastAsia"/>
        </w:rPr>
        <w:t xml:space="preserve">|绝对瓦斯涌出量</w:t>
      </w:r>
      <w:r>
        <w:t xml:space="preserve"> |0.20 m³/min | — | — | </w:t>
      </w:r>
      <w:r>
        <w:rPr>
          <w:rFonts w:hint="eastAsia"/>
        </w:rPr>
        <w:t xml:space="preserve">⚠️无法直接对比</w:t>
      </w:r>
      <w:r>
        <w:t xml:space="preserve"> |</w:t>
      </w:r>
      <w:r>
        <w:t xml:space="preserve"> </w:t>
      </w:r>
      <w:r>
        <w:rPr>
          <w:rFonts w:hint="eastAsia"/>
        </w:rPr>
        <w:t xml:space="preserve">|一采区北部集运输巷（掘进）</w:t>
      </w:r>
      <w:r>
        <w:t xml:space="preserve"> </w:t>
      </w:r>
      <w:r>
        <w:rPr>
          <w:rFonts w:hint="eastAsia"/>
        </w:rPr>
        <w:t xml:space="preserve">|绝对CO₂涌出量</w:t>
      </w:r>
      <w:r>
        <w:t xml:space="preserve"> |0.20 m³/min | — | — | </w:t>
      </w:r>
      <w:r>
        <w:rPr>
          <w:rFonts w:hint="eastAsia"/>
        </w:rPr>
        <w:t xml:space="preserve">⚠️无法直接对比</w:t>
      </w:r>
      <w:r>
        <w:t xml:space="preserve"> |</w:t>
      </w:r>
    </w:p>
    <w:p>
      <w:pPr>
        <w:pStyle w:val="BodyText"/>
      </w:pPr>
      <w:r>
        <w:rPr>
          <w:rFonts w:hint="eastAsia"/>
        </w:rPr>
        <w:t xml:space="preserve">-一致数量：1项-不一致数量：1项（5103工作面CO₂，偏差38.1%，超过30%判定阈值）</w:t>
      </w:r>
      <w:r>
        <w:t xml:space="preserve"> </w:t>
      </w:r>
      <w:r>
        <w:rPr>
          <w:rFonts w:hint="eastAsia"/>
        </w:rPr>
        <w:t xml:space="preserve">-无法直接对比：4项（掘进工作面因采区变更）</w:t>
      </w:r>
      <w:r>
        <w:t xml:space="preserve"> </w:t>
      </w:r>
      <w:r>
        <w:rPr>
          <w:rFonts w:hint="eastAsia"/>
        </w:rPr>
        <w:t xml:space="preserve">-判定：❌</w:t>
      </w:r>
      <w:r>
        <w:t xml:space="preserve"> </w:t>
      </w:r>
      <w:r>
        <w:rPr>
          <w:rFonts w:hint="eastAsia"/>
          <w:b/>
          <w:bCs/>
        </w:rPr>
        <w:t xml:space="preserve">不一致</w:t>
      </w:r>
    </w:p>
    <w:p>
      <w:pPr>
        <w:pStyle w:val="BodyText"/>
      </w:pPr>
      <w:r>
        <w:rPr>
          <w:rFonts w:hint="eastAsia"/>
          <w:b/>
          <w:bCs/>
        </w:rPr>
        <w:t xml:space="preserve">重要说明</w:t>
      </w:r>
      <w:r>
        <w:rPr>
          <w:rFonts w:hint="eastAsia"/>
        </w:rPr>
        <w:t xml:space="preserve">：</w:t>
      </w:r>
    </w:p>
    <w:p>
      <w:pPr>
        <w:pStyle w:val="BodyText"/>
      </w:pPr>
      <w:r>
        <w:rPr>
          <w:rFonts w:hint="eastAsia"/>
        </w:rPr>
        <w:t xml:space="preserve">-鉴定报告（2024年）中的掘进工作面为"二采区运输巷综掘工作面"和"二采区回风巷综掘工作面"，而配风计划（2026年）中的掘进工作面为"一采区北部集中回风巷"和"一采区北部集中运输巷"，</w:t>
      </w:r>
      <w:r>
        <w:rPr>
          <w:rFonts w:hint="eastAsia"/>
          <w:b/>
          <w:bCs/>
        </w:rPr>
        <w:t xml:space="preserve">采区和工作面均已变更</w:t>
      </w:r>
      <w:r>
        <w:rPr>
          <w:rFonts w:hint="eastAsia"/>
        </w:rPr>
        <w:t xml:space="preserve">，无法直接进行数值对比。</w:t>
      </w:r>
      <w:r>
        <w:t xml:space="preserve"> </w:t>
      </w:r>
      <w:r>
        <w:rPr>
          <w:rFonts w:hint="eastAsia"/>
        </w:rPr>
        <w:t xml:space="preserve">-鉴定报告中二采区掘进面的最大绝对瓦斯涌出量为0.08</w:t>
      </w:r>
      <w:r>
        <w:t xml:space="preserve"> </w:t>
      </w:r>
      <w:r>
        <w:rPr>
          <w:rFonts w:hint="eastAsia"/>
        </w:rPr>
        <w:t xml:space="preserve">m³/min、CO₂为0.08</w:t>
      </w:r>
      <w:r>
        <w:t xml:space="preserve"> </w:t>
      </w:r>
      <w:r>
        <w:rPr>
          <w:rFonts w:hint="eastAsia"/>
        </w:rPr>
        <w:t xml:space="preserve">m³/min；配风计划中一采区北部掘进面取值均为0.20</w:t>
      </w:r>
      <w:r>
        <w:t xml:space="preserve"> </w:t>
      </w:r>
      <w:r>
        <w:rPr>
          <w:rFonts w:hint="eastAsia"/>
        </w:rPr>
        <w:t xml:space="preserve">m³/min。两采区地质条件不同，建议补充一采区北部的实测涌出量数据支撑当前取值。</w:t>
      </w:r>
    </w:p>
    <w:p>
      <w:pPr>
        <w:pStyle w:val="Compact"/>
        <w:numPr>
          <w:ilvl w:val="0"/>
          <w:numId w:val="1001"/>
        </w:numPr>
      </w:pPr>
      <w:r>
        <w:rPr>
          <w:rFonts w:hint="eastAsia"/>
          <w:b/>
          <w:bCs/>
        </w:rPr>
        <w:t xml:space="preserve">5103综采工作面的CO₂绝对涌出量严重不一致</w:t>
      </w:r>
      <w:r>
        <w:rPr>
          <w:rFonts w:hint="eastAsia"/>
        </w:rPr>
        <w:t xml:space="preserve">：配风计划取值0.39</w:t>
      </w:r>
      <w:r>
        <w:t xml:space="preserve"> </w:t>
      </w:r>
      <w:r>
        <w:rPr>
          <w:rFonts w:hint="eastAsia"/>
        </w:rPr>
        <w:t xml:space="preserve">m³/min，鉴定报告为0.63</w:t>
      </w:r>
      <w:r>
        <w:t xml:space="preserve"> </w:t>
      </w:r>
      <w:r>
        <w:rPr>
          <w:rFonts w:hint="eastAsia"/>
        </w:rPr>
        <w:t xml:space="preserve">m³/min，偏差38.1%。配风计划中该值取自"5103运输顺槽切眼回风流中平均二氧化碳浓度0.04%"，可能是单一测点数据，而鉴定报告为工作面整体实测，建议核实数据来源。</w:t>
      </w:r>
    </w:p>
    <w:p>
      <w:pPr>
        <w:pStyle w:val="FirstParagraph"/>
      </w:pPr>
      <w:r>
        <w:rPr>
          <w:rFonts w:hint="eastAsia"/>
        </w:rPr>
        <w:t xml:space="preserve">####3.工作面参数一致性数据来源：5103工作面作业规程|参数</w:t>
      </w:r>
      <w:r>
        <w:t xml:space="preserve"> </w:t>
      </w:r>
      <w:r>
        <w:rPr>
          <w:rFonts w:hint="eastAsia"/>
        </w:rPr>
        <w:t xml:space="preserve">|配风计划取值</w:t>
      </w:r>
      <w:r>
        <w:t xml:space="preserve"> </w:t>
      </w:r>
      <w:r>
        <w:rPr>
          <w:rFonts w:hint="eastAsia"/>
        </w:rPr>
        <w:t xml:space="preserve">|作业规程取值</w:t>
      </w:r>
      <w:r>
        <w:t xml:space="preserve"> </w:t>
      </w:r>
      <w:r>
        <w:rPr>
          <w:rFonts w:hint="eastAsia"/>
        </w:rPr>
        <w:t xml:space="preserve">|偏差</w:t>
      </w:r>
      <w:r>
        <w:t xml:space="preserve"> </w:t>
      </w:r>
      <w:r>
        <w:rPr>
          <w:rFonts w:hint="eastAsia"/>
        </w:rPr>
        <w:t xml:space="preserve">|判定</w:t>
      </w:r>
      <w:r>
        <w:t xml:space="preserve"> |</w:t>
      </w:r>
      <w:r>
        <w:t xml:space="preserve"> </w:t>
      </w:r>
      <w:r>
        <w:t xml:space="preserve">|------|-----------|-----------|:----:|:----:|</w:t>
      </w:r>
      <w:r>
        <w:t xml:space="preserve"> </w:t>
      </w:r>
      <w:r>
        <w:rPr>
          <w:rFonts w:hint="eastAsia"/>
        </w:rPr>
        <w:t xml:space="preserve">|最大控顶距</w:t>
      </w:r>
      <w:r>
        <w:t xml:space="preserve"> |4.95 m |4.95 m |0% | </w:t>
      </w:r>
      <w:r>
        <w:rPr>
          <w:rFonts w:hint="eastAsia"/>
        </w:rPr>
        <w:t xml:space="preserve">✅一致</w:t>
      </w:r>
      <w:r>
        <w:t xml:space="preserve"> |</w:t>
      </w:r>
      <w:r>
        <w:t xml:space="preserve"> </w:t>
      </w:r>
      <w:r>
        <w:rPr>
          <w:rFonts w:hint="eastAsia"/>
        </w:rPr>
        <w:t xml:space="preserve">|最小控顶距</w:t>
      </w:r>
      <w:r>
        <w:t xml:space="preserve"> |4.35 m |4.35 m |0% | </w:t>
      </w:r>
      <w:r>
        <w:rPr>
          <w:rFonts w:hint="eastAsia"/>
        </w:rPr>
        <w:t xml:space="preserve">✅一致</w:t>
      </w:r>
      <w:r>
        <w:t xml:space="preserve"> |</w:t>
      </w:r>
      <w:r>
        <w:t xml:space="preserve"> </w:t>
      </w:r>
      <w:r>
        <w:rPr>
          <w:rFonts w:hint="eastAsia"/>
        </w:rPr>
        <w:t xml:space="preserve">|平均采高</w:t>
      </w:r>
      <w:r>
        <w:t xml:space="preserve"> |3.8 m |3.8 m |0% | </w:t>
      </w:r>
      <w:r>
        <w:rPr>
          <w:rFonts w:hint="eastAsia"/>
        </w:rPr>
        <w:t xml:space="preserve">✅一致</w:t>
      </w:r>
      <w:r>
        <w:t xml:space="preserve"> |</w:t>
      </w:r>
      <w:r>
        <w:t xml:space="preserve"> </w:t>
      </w:r>
      <w:r>
        <w:rPr>
          <w:rFonts w:hint="eastAsia"/>
        </w:rPr>
        <w:t xml:space="preserve">|工作面长度</w:t>
      </w:r>
      <w:r>
        <w:t xml:space="preserve"> |175 m |175 m |0% | </w:t>
      </w:r>
      <w:r>
        <w:rPr>
          <w:rFonts w:hint="eastAsia"/>
        </w:rPr>
        <w:t xml:space="preserve">✅一致</w:t>
      </w:r>
      <w:r>
        <w:t xml:space="preserve"> |</w:t>
      </w:r>
      <w:r>
        <w:t xml:space="preserve"> </w:t>
      </w:r>
      <w:r>
        <w:rPr>
          <w:rFonts w:hint="eastAsia"/>
        </w:rPr>
        <w:t xml:space="preserve">|有效断面积（计算）</w:t>
      </w:r>
      <w:r>
        <w:t xml:space="preserve"> |17.67 m² |17.1 m² |3.3% | </w:t>
      </w:r>
      <w:r>
        <w:rPr>
          <w:rFonts w:hint="eastAsia"/>
        </w:rPr>
        <w:t xml:space="preserve">✅一致</w:t>
      </w:r>
      <w:r>
        <w:t xml:space="preserve"> |</w:t>
      </w:r>
    </w:p>
    <w:p>
      <w:pPr>
        <w:pStyle w:val="BodyText"/>
      </w:pPr>
      <w:r>
        <w:rPr>
          <w:rFonts w:hint="eastAsia"/>
        </w:rPr>
        <w:t xml:space="preserve">-检查用风地点数量：1个-一致数量：5项参数全部一致-判定：✅</w:t>
      </w:r>
      <w:r>
        <w:t xml:space="preserve"> </w:t>
      </w:r>
      <w:r>
        <w:rPr>
          <w:rFonts w:hint="eastAsia"/>
          <w:b/>
          <w:bCs/>
        </w:rPr>
        <w:t xml:space="preserve">一致</w:t>
      </w:r>
    </w:p>
    <w:p>
      <w:pPr>
        <w:pStyle w:val="BodyText"/>
      </w:pPr>
      <w:r>
        <w:rPr>
          <w:rFonts w:hint="eastAsia"/>
        </w:rPr>
        <w:t xml:space="preserve">####4.风速与温度匹配数据来源：2026年6月份测风报表（6月5日初测数据）</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测点</w:t>
            </w:r>
          </w:p>
        </w:tc>
        <w:tc>
          <w:tcPr/>
          <w:p>
            <w:pPr>
              <w:pStyle w:val="Compact"/>
              <w:jc w:val="center"/>
            </w:pPr>
            <w:r>
              <w:rPr>
                <w:rFonts w:hint="eastAsia"/>
              </w:rPr>
              <w:t xml:space="preserve">实测温度（℃）</w:t>
            </w:r>
          </w:p>
        </w:tc>
        <w:tc>
          <w:tcPr/>
          <w:p>
            <w:pPr>
              <w:pStyle w:val="Compact"/>
              <w:jc w:val="center"/>
            </w:pPr>
            <w:r>
              <w:rPr>
                <w:rFonts w:hint="eastAsia"/>
              </w:rPr>
              <w:t xml:space="preserve">配风计划温度系数</w:t>
            </w:r>
            <w:r>
              <w:t xml:space="preserve"> </w:t>
            </w:r>
            <w:r>
              <w:rPr>
                <w:rFonts w:hint="eastAsia"/>
              </w:rPr>
              <w:t xml:space="preserve">K温</w:t>
            </w:r>
          </w:p>
        </w:tc>
        <w:tc>
          <w:tcPr/>
          <w:p>
            <w:pPr>
              <w:pStyle w:val="Compact"/>
            </w:pPr>
            <w:r>
              <w:rPr>
                <w:rFonts w:hint="eastAsia"/>
              </w:rPr>
              <w:t xml:space="preserve">对应温度区间</w:t>
            </w:r>
          </w:p>
        </w:tc>
        <w:tc>
          <w:tcPr/>
          <w:p>
            <w:pPr>
              <w:pStyle w:val="Compact"/>
              <w:jc w:val="center"/>
            </w:pPr>
            <w:r>
              <w:rPr>
                <w:rFonts w:hint="eastAsia"/>
              </w:rPr>
              <w:t xml:space="preserve">判定</w:t>
            </w:r>
          </w:p>
        </w:tc>
      </w:tr>
      <w:tr>
        <w:tc>
          <w:tcPr/>
          <w:p>
            <w:pPr>
              <w:pStyle w:val="Compact"/>
            </w:pPr>
            <w:r>
              <w:rPr>
                <w:rFonts w:hint="eastAsia"/>
              </w:rPr>
              <w:t xml:space="preserve">5103运输顺槽</w:t>
            </w:r>
          </w:p>
        </w:tc>
        <w:tc>
          <w:tcPr/>
          <w:p>
            <w:pPr>
              <w:pStyle w:val="Compact"/>
              <w:jc w:val="center"/>
            </w:pPr>
            <w:r>
              <w:t xml:space="preserve">16.0</w:t>
            </w:r>
          </w:p>
        </w:tc>
        <w:tc>
          <w:tcPr/>
          <w:p>
            <w:pPr>
              <w:pStyle w:val="Compact"/>
              <w:jc w:val="center"/>
            </w:pPr>
            <w:r>
              <w:rPr>
                <w:rFonts w:hint="eastAsia"/>
              </w:rPr>
              <w:t xml:space="preserve">1.00（温度&lt;20°C）</w:t>
            </w:r>
          </w:p>
        </w:tc>
        <w:tc>
          <w:tcPr/>
          <w:p>
            <w:pPr>
              <w:pStyle w:val="Compact"/>
            </w:pPr>
            <w:r>
              <w:t xml:space="preserve">&lt;20°C</w:t>
            </w:r>
          </w:p>
        </w:tc>
        <w:tc>
          <w:tcPr/>
          <w:p>
            <w:pPr>
              <w:pStyle w:val="Compact"/>
              <w:jc w:val="center"/>
            </w:pPr>
            <w:r>
              <w:rPr>
                <w:rFonts w:hint="eastAsia"/>
              </w:rPr>
              <w:t xml:space="preserve">✅合理</w:t>
            </w:r>
          </w:p>
        </w:tc>
      </w:tr>
      <w:tr>
        <w:tc>
          <w:tcPr/>
          <w:p>
            <w:pPr>
              <w:pStyle w:val="Compact"/>
            </w:pPr>
            <w:r>
              <w:rPr>
                <w:rFonts w:hint="eastAsia"/>
              </w:rPr>
              <w:t xml:space="preserve">5103回风顺槽</w:t>
            </w:r>
          </w:p>
        </w:tc>
        <w:tc>
          <w:tcPr/>
          <w:p>
            <w:pPr>
              <w:pStyle w:val="Compact"/>
              <w:jc w:val="center"/>
            </w:pPr>
            <w:r>
              <w:t xml:space="preserve">17.0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一采北部集中回风巷掘进风机前</w:t>
            </w:r>
          </w:p>
        </w:tc>
        <w:tc>
          <w:tcPr/>
          <w:p>
            <w:pPr>
              <w:pStyle w:val="Compact"/>
              <w:jc w:val="center"/>
            </w:pPr>
            <w:r>
              <w:t xml:space="preserve">18.0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一采北部集中回风巷掘进工作面</w:t>
            </w:r>
          </w:p>
        </w:tc>
        <w:tc>
          <w:tcPr/>
          <w:p>
            <w:pPr>
              <w:pStyle w:val="Compact"/>
              <w:jc w:val="center"/>
            </w:pPr>
            <w:r>
              <w:t xml:space="preserve">18.0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一采北部集中运输巷掘进风机前</w:t>
            </w:r>
          </w:p>
        </w:tc>
        <w:tc>
          <w:tcPr/>
          <w:p>
            <w:pPr>
              <w:pStyle w:val="Compact"/>
              <w:jc w:val="center"/>
            </w:pPr>
            <w:r>
              <w:t xml:space="preserve">17.0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一采北部集中运输巷掘进工作面</w:t>
            </w:r>
          </w:p>
        </w:tc>
        <w:tc>
          <w:tcPr/>
          <w:p>
            <w:pPr>
              <w:pStyle w:val="Compact"/>
              <w:jc w:val="center"/>
            </w:pPr>
            <w:r>
              <w:t xml:space="preserve">18.0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中央变电所</w:t>
            </w:r>
          </w:p>
        </w:tc>
        <w:tc>
          <w:tcPr/>
          <w:p>
            <w:pPr>
              <w:pStyle w:val="Compact"/>
              <w:jc w:val="center"/>
            </w:pPr>
            <w:r>
              <w:t xml:space="preserve">18.0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r>
        <w:tc>
          <w:tcPr/>
          <w:p>
            <w:pPr>
              <w:pStyle w:val="Compact"/>
            </w:pPr>
            <w:r>
              <w:rPr>
                <w:rFonts w:hint="eastAsia"/>
              </w:rPr>
              <w:t xml:space="preserve">一采区2#联巷西移变硐室</w:t>
            </w:r>
          </w:p>
        </w:tc>
        <w:tc>
          <w:tcPr/>
          <w:p>
            <w:pPr>
              <w:pStyle w:val="Compact"/>
              <w:jc w:val="center"/>
            </w:pPr>
            <w:r>
              <w:t xml:space="preserve">17.0</w:t>
            </w:r>
          </w:p>
        </w:tc>
        <w:tc>
          <w:tcPr/>
          <w:p>
            <w:pPr>
              <w:pStyle w:val="Compact"/>
              <w:jc w:val="center"/>
            </w:pPr>
            <w:r>
              <w:t xml:space="preserve">—</w:t>
            </w:r>
          </w:p>
        </w:tc>
        <w:tc>
          <w:tcPr/>
          <w:p>
            <w:pPr>
              <w:pStyle w:val="Compact"/>
            </w:pPr>
            <w:r>
              <w:t xml:space="preserve">&lt;20°C</w:t>
            </w:r>
          </w:p>
        </w:tc>
        <w:tc>
          <w:tcPr/>
          <w:p>
            <w:pPr>
              <w:pStyle w:val="Compact"/>
              <w:jc w:val="center"/>
            </w:pPr>
            <w:r>
              <w:t xml:space="preserve">—</w:t>
            </w:r>
          </w:p>
        </w:tc>
      </w:tr>
    </w:tbl>
    <w:p>
      <w:pPr>
        <w:pStyle w:val="BodyText"/>
      </w:pPr>
      <w:r>
        <w:rPr>
          <w:rFonts w:hint="eastAsia"/>
        </w:rPr>
        <w:t xml:space="preserve">-全矿井所有测点温度均处于15~18℃范围，远低于20℃，温度系数取1.0完全合理。</w:t>
      </w:r>
      <w:r>
        <w:t xml:space="preserve"> </w:t>
      </w:r>
      <w:r>
        <w:rPr>
          <w:rFonts w:hint="eastAsia"/>
        </w:rPr>
        <w:t xml:space="preserve">-判定：✅</w:t>
      </w:r>
      <w:r>
        <w:t xml:space="preserve"> </w:t>
      </w:r>
      <w:r>
        <w:rPr>
          <w:rFonts w:hint="eastAsia"/>
          <w:b/>
          <w:bCs/>
        </w:rPr>
        <w:t xml:space="preserve">合理</w:t>
      </w:r>
    </w:p>
    <w:p>
      <w:pPr>
        <w:pStyle w:val="BodyText"/>
      </w:pPr>
      <w:r>
        <w:rPr>
          <w:rFonts w:hint="eastAsia"/>
        </w:rPr>
        <w:t xml:space="preserve">####数据一致性综合判定|审查维度</w:t>
      </w:r>
      <w:r>
        <w:t xml:space="preserve"> </w:t>
      </w:r>
      <w:r>
        <w:rPr>
          <w:rFonts w:hint="eastAsia"/>
        </w:rPr>
        <w:t xml:space="preserve">|判定</w:t>
      </w:r>
      <w:r>
        <w:t xml:space="preserve"> </w:t>
      </w:r>
      <w:r>
        <w:rPr>
          <w:rFonts w:hint="eastAsia"/>
        </w:rPr>
        <w:t xml:space="preserve">|关键问题</w:t>
      </w:r>
      <w:r>
        <w:t xml:space="preserve"> |</w:t>
      </w:r>
      <w:r>
        <w:t xml:space="preserve"> </w:t>
      </w:r>
      <w:r>
        <w:t xml:space="preserve">|---------|:----:|---------|</w:t>
      </w:r>
      <w:r>
        <w:t xml:space="preserve"> </w:t>
      </w:r>
      <w:r>
        <w:rPr>
          <w:rFonts w:hint="eastAsia"/>
        </w:rPr>
        <w:t xml:space="preserve">|用风地点完整性</w:t>
      </w:r>
      <w:r>
        <w:t xml:space="preserve"> | </w:t>
      </w:r>
      <w:r>
        <w:rPr>
          <w:rFonts w:hint="eastAsia"/>
        </w:rPr>
        <w:t xml:space="preserve">✅完整</w:t>
      </w:r>
      <w:r>
        <w:t xml:space="preserve"> </w:t>
      </w:r>
      <w:r>
        <w:rPr>
          <w:rFonts w:hint="eastAsia"/>
        </w:rPr>
        <w:t xml:space="preserve">|无</w:t>
      </w:r>
      <w:r>
        <w:t xml:space="preserve"> |</w:t>
      </w:r>
      <w:r>
        <w:t xml:space="preserve"> </w:t>
      </w:r>
      <w:r>
        <w:rPr>
          <w:rFonts w:hint="eastAsia"/>
        </w:rPr>
        <w:t xml:space="preserve">|瓦斯与CO₂数据一致性</w:t>
      </w:r>
      <w:r>
        <w:t xml:space="preserve"> | </w:t>
      </w:r>
      <w:r>
        <w:rPr>
          <w:rFonts w:hint="eastAsia"/>
        </w:rPr>
        <w:t xml:space="preserve">❌不一致</w:t>
      </w:r>
      <w:r>
        <w:t xml:space="preserve"> </w:t>
      </w:r>
      <w:r>
        <w:rPr>
          <w:rFonts w:hint="eastAsia"/>
        </w:rPr>
        <w:t xml:space="preserve">|5103工作面CO₂涌出量偏差38.1%；掘进面与鉴定报告采区不同，无法对比</w:t>
      </w:r>
      <w:r>
        <w:t xml:space="preserve"> |</w:t>
      </w:r>
      <w:r>
        <w:t xml:space="preserve"> </w:t>
      </w:r>
      <w:r>
        <w:rPr>
          <w:rFonts w:hint="eastAsia"/>
        </w:rPr>
        <w:t xml:space="preserve">|工作面参数一致性</w:t>
      </w:r>
      <w:r>
        <w:t xml:space="preserve"> | </w:t>
      </w:r>
      <w:r>
        <w:rPr>
          <w:rFonts w:hint="eastAsia"/>
        </w:rPr>
        <w:t xml:space="preserve">✅一致</w:t>
      </w:r>
      <w:r>
        <w:t xml:space="preserve"> </w:t>
      </w:r>
      <w:r>
        <w:rPr>
          <w:rFonts w:hint="eastAsia"/>
        </w:rPr>
        <w:t xml:space="preserve">|无</w:t>
      </w:r>
      <w:r>
        <w:t xml:space="preserve"> |</w:t>
      </w:r>
      <w:r>
        <w:t xml:space="preserve"> </w:t>
      </w:r>
      <w:r>
        <w:rPr>
          <w:rFonts w:hint="eastAsia"/>
        </w:rPr>
        <w:t xml:space="preserve">|风速与温度匹配</w:t>
      </w:r>
      <w:r>
        <w:t xml:space="preserve"> | </w:t>
      </w:r>
      <w:r>
        <w:rPr>
          <w:rFonts w:hint="eastAsia"/>
        </w:rPr>
        <w:t xml:space="preserve">✅合理</w:t>
      </w:r>
      <w:r>
        <w:t xml:space="preserve"> </w:t>
      </w:r>
      <w:r>
        <w:rPr>
          <w:rFonts w:hint="eastAsia"/>
        </w:rPr>
        <w:t xml:space="preserve">|无</w:t>
      </w:r>
      <w:r>
        <w:t xml:space="preserve"> |</w:t>
      </w:r>
    </w:p>
    <w:p>
      <w:r>
        <w:pict>
          <v:rect style="width:0;height:1.5pt" o:hralign="center" o:hrstd="t" o:hr="t"/>
        </w:pict>
      </w:r>
    </w:p>
    <w:p>
      <w:pPr>
        <w:pStyle w:val="FirstParagraph"/>
      </w:pPr>
      <w:r>
        <w:rPr>
          <w:rFonts w:hint="eastAsia"/>
        </w:rPr>
        <w:t xml:space="preserve">###计算核验结果####用风地点1：5103综采工作面（采煤工作面）</w:t>
      </w:r>
    </w:p>
    <w:p>
      <w:pPr>
        <w:pStyle w:val="BodyText"/>
      </w:pPr>
      <w:r>
        <w:rPr>
          <w:rFonts w:hint="eastAsia"/>
          <w:b/>
          <w:bCs/>
        </w:rPr>
        <w:t xml:space="preserve">基础参数</w:t>
      </w:r>
      <w:r>
        <w:rPr>
          <w:rFonts w:hint="eastAsia"/>
        </w:rPr>
        <w:t xml:space="preserve">：最大控顶距4.95m，最小控顶距4.35m，平均采高3.8m，有效断面积</w:t>
      </w:r>
      <w:r>
        <w:t xml:space="preserve"> S = (4.95+4.35)/2 ×3.8 =4.65 ×3.8 =17.67 </w:t>
      </w:r>
      <w:r>
        <w:rPr>
          <w:rFonts w:hint="eastAsia"/>
        </w:rPr>
        <w:t xml:space="preserve">m²，工作面长度175m，温度</w:t>
      </w:r>
      <w:r>
        <w:t xml:space="preserve"> </w:t>
      </w:r>
      <w:r>
        <w:rPr>
          <w:rFonts w:hint="eastAsia"/>
        </w:rPr>
        <w:t xml:space="preserve">&lt;20°C，适宜风速1.0</w:t>
      </w:r>
      <w:r>
        <w:t xml:space="preserve">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=100 ×0.21 ×1.3 =27.30 m³/min</w:t>
            </w:r>
          </w:p>
        </w:tc>
        <w:tc>
          <w:tcPr/>
          <w:p>
            <w:pPr>
              <w:pStyle w:val="Compact"/>
            </w:pPr>
            <w:r>
              <w:t xml:space="preserve">27.3 m³/min</w:t>
            </w:r>
          </w:p>
        </w:tc>
        <w:tc>
          <w:tcPr/>
          <w:p>
            <w:pPr>
              <w:pStyle w:val="Compact"/>
            </w:pPr>
            <w:r>
              <w:t xml:space="preserve">27.30 m³/min</w:t>
            </w:r>
          </w:p>
        </w:tc>
        <w:tc>
          <w:tcPr/>
          <w:p>
            <w:pPr>
              <w:pStyle w:val="Compact"/>
              <w:jc w:val="center"/>
            </w:pP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=67 ×0.39 ×1.5 ≈39.20 m³/min</w:t>
            </w:r>
          </w:p>
        </w:tc>
        <w:tc>
          <w:tcPr/>
          <w:p>
            <w:pPr>
              <w:pStyle w:val="Compact"/>
            </w:pPr>
            <w:r>
              <w:t xml:space="preserve">40 m³/min</w:t>
            </w:r>
          </w:p>
        </w:tc>
        <w:tc>
          <w:tcPr/>
          <w:p>
            <w:pPr>
              <w:pStyle w:val="Compact"/>
            </w:pPr>
            <w:r>
              <w:t xml:space="preserve">39.20 m³/min</w:t>
            </w:r>
          </w:p>
        </w:tc>
        <w:tc>
          <w:tcPr/>
          <w:p>
            <w:pPr>
              <w:pStyle w:val="Compact"/>
              <w:jc w:val="center"/>
            </w:pPr>
            <w:r>
              <w:rPr>
                <w:rFonts w:hint="eastAsia"/>
              </w:rPr>
              <w:t xml:space="preserve">⚠️配风计划使用Kco2=1.5，标准工具默认Kco2=1.3（得33.97）。按计划参数验算：67×0.39×1.5=39.195≈40，四舍五入一致</w:t>
            </w:r>
          </w:p>
        </w:tc>
      </w:tr>
      <w:tr>
        <w:tc>
          <w:tcPr/>
          <w:p>
            <w:pPr>
              <w:pStyle w:val="Compact"/>
            </w:pPr>
            <w:r>
              <w:rPr>
                <w:rFonts w:hint="eastAsia"/>
              </w:rPr>
              <w:t xml:space="preserve">按人数</w:t>
            </w:r>
          </w:p>
        </w:tc>
        <w:tc>
          <w:tcPr/>
          <w:p>
            <w:pPr>
              <w:pStyle w:val="Compact"/>
            </w:pPr>
            <w:r>
              <w:t xml:space="preserve">Q =4 ×30 =120 m³/min</w:t>
            </w:r>
          </w:p>
        </w:tc>
        <w:tc>
          <w:tcPr/>
          <w:p>
            <w:pPr>
              <w:pStyle w:val="Compact"/>
            </w:pPr>
            <w:r>
              <w:t xml:space="preserve">120 m³/min</w:t>
            </w:r>
          </w:p>
        </w:tc>
        <w:tc>
          <w:tcPr/>
          <w:p>
            <w:pPr>
              <w:pStyle w:val="Compact"/>
            </w:pPr>
            <w:r>
              <w:t xml:space="preserve">120.00 m³/min</w:t>
            </w:r>
          </w:p>
        </w:tc>
        <w:tc>
          <w:tcPr/>
          <w:p>
            <w:pPr>
              <w:pStyle w:val="Compact"/>
              <w:jc w:val="center"/>
            </w:pPr>
            <w:r>
              <w:rPr>
                <w:rFonts w:hint="eastAsia"/>
              </w:rPr>
              <w:t xml:space="preserve">✅一致</w:t>
            </w:r>
          </w:p>
        </w:tc>
      </w:tr>
      <w:tr>
        <w:tc>
          <w:tcPr/>
          <w:p>
            <w:pPr>
              <w:pStyle w:val="Compact"/>
            </w:pPr>
            <w:r>
              <w:rPr>
                <w:rFonts w:hint="eastAsia"/>
              </w:rPr>
              <w:t xml:space="preserve">按气象条件（风速）</w:t>
            </w:r>
          </w:p>
        </w:tc>
        <w:tc>
          <w:tcPr/>
          <w:p>
            <w:pPr>
              <w:pStyle w:val="Compact"/>
            </w:pPr>
            <w:r>
              <w:rPr>
                <w:rFonts w:hint="eastAsia"/>
              </w:rPr>
              <w:t xml:space="preserve">Q基本</w:t>
            </w:r>
            <w:r>
              <w:t xml:space="preserve"> =60 ×4.65 ×3.8 ×70% ×1.0 </w:t>
            </w:r>
            <w:r>
              <w:rPr>
                <w:rFonts w:hint="eastAsia"/>
              </w:rPr>
              <w:t xml:space="preserve">=742.14；Q综采</w:t>
            </w:r>
            <w:r>
              <w:t xml:space="preserve"> =742.14 ×1.2 ×1.1 ×1.0 ≈979.62</w:t>
            </w:r>
          </w:p>
        </w:tc>
        <w:tc>
          <w:tcPr/>
          <w:p>
            <w:pPr>
              <w:pStyle w:val="Compact"/>
            </w:pPr>
            <w:r>
              <w:t xml:space="preserve">980 m³/min</w:t>
            </w:r>
          </w:p>
        </w:tc>
        <w:tc>
          <w:tcPr/>
          <w:p>
            <w:pPr>
              <w:pStyle w:val="Compact"/>
            </w:pPr>
            <w:r>
              <w:t xml:space="preserve">979.62 m³/min</w:t>
            </w:r>
          </w:p>
        </w:tc>
        <w:tc>
          <w:tcPr/>
          <w:p>
            <w:pPr>
              <w:pStyle w:val="Compact"/>
              <w:jc w:val="center"/>
            </w:pPr>
            <w:r>
              <w:rPr>
                <w:rFonts w:hint="eastAsia"/>
              </w:rPr>
              <w:t xml:space="preserve">✅一致</w:t>
            </w:r>
          </w:p>
        </w:tc>
      </w:tr>
      <w:tr>
        <w:tc>
          <w:tcPr/>
          <w:p>
            <w:pPr>
              <w:pStyle w:val="Compact"/>
            </w:pPr>
            <w:r>
              <w:rPr>
                <w:rFonts w:hint="eastAsia"/>
              </w:rPr>
              <w:t xml:space="preserve">按风速验算（简单公式）</w:t>
            </w:r>
          </w:p>
        </w:tc>
        <w:tc>
          <w:tcPr/>
          <w:p>
            <w:pPr>
              <w:pStyle w:val="Compact"/>
            </w:pPr>
            <w:r>
              <w:t xml:space="preserve">Q =60 ×17.67 ×1.0 =1060.20 m³/min</w:t>
            </w:r>
          </w:p>
        </w:tc>
        <w:tc>
          <w:tcPr/>
          <w:p>
            <w:pPr>
              <w:pStyle w:val="Compact"/>
            </w:pPr>
            <w:r>
              <w:t xml:space="preserve">—</w:t>
            </w:r>
          </w:p>
        </w:tc>
        <w:tc>
          <w:tcPr/>
          <w:p>
            <w:pPr>
              <w:pStyle w:val="Compact"/>
            </w:pPr>
            <w:r>
              <w:t xml:space="preserve">1060.20 m³/min</w:t>
            </w:r>
          </w:p>
        </w:tc>
        <w:tc>
          <w:tcPr/>
          <w:p>
            <w:pPr>
              <w:pStyle w:val="Compact"/>
              <w:jc w:val="center"/>
            </w:pPr>
            <w:r>
              <w:t xml:space="preserve">—</w:t>
            </w:r>
          </w:p>
        </w:tc>
      </w:tr>
      <w:tr>
        <w:tc>
          <w:tcPr/>
          <w:p>
            <w:pPr>
              <w:pStyle w:val="Compact"/>
            </w:pPr>
            <w:r>
              <w:rPr>
                <w:rFonts w:hint="eastAsia"/>
                <w:b/>
                <w:bCs/>
              </w:rPr>
              <w:t xml:space="preserve">最终取值</w:t>
            </w:r>
          </w:p>
        </w:tc>
        <w:tc>
          <w:tcPr/>
          <w:p>
            <w:pPr>
              <w:pStyle w:val="Compact"/>
            </w:pPr>
            <w:r>
              <w:rPr>
                <w:b/>
                <w:bCs/>
              </w:rPr>
              <w:t xml:space="preserve">max(27.3,40,120,980) =980</w:t>
            </w:r>
          </w:p>
        </w:tc>
        <w:tc>
          <w:tcPr/>
          <w:p>
            <w:pPr>
              <w:pStyle w:val="Compact"/>
            </w:pPr>
            <w:r>
              <w:rPr>
                <w:b/>
                <w:bCs/>
              </w:rPr>
              <w:t xml:space="preserve">980 m³/min</w:t>
            </w:r>
          </w:p>
        </w:tc>
        <w:tc>
          <w:tcPr/>
          <w:p>
            <w:pPr>
              <w:pStyle w:val="Compact"/>
            </w:pPr>
            <w:r>
              <w:rPr>
                <w:b/>
                <w:bCs/>
              </w:rPr>
              <w:t xml:space="preserve">980 m³/min</w:t>
            </w:r>
          </w:p>
        </w:tc>
        <w:tc>
          <w:tcPr/>
          <w:p>
            <w:pPr>
              <w:pStyle w:val="Compact"/>
              <w:jc w:val="center"/>
            </w:pPr>
            <w:r>
              <w:rPr>
                <w:rFonts w:hint="eastAsia"/>
                <w:b/>
                <w:bCs/>
              </w:rPr>
              <w:t xml:space="preserve">✅一致</w:t>
            </w:r>
          </w:p>
        </w:tc>
      </w:tr>
    </w:tbl>
    <w:p>
      <w:pPr>
        <w:pStyle w:val="BodyText"/>
      </w:pPr>
      <w:r>
        <w:rPr>
          <w:rFonts w:hint="eastAsia"/>
          <w:b/>
          <w:bCs/>
        </w:rPr>
        <w:t xml:space="preserve">风速验算</w:t>
      </w:r>
      <w:r>
        <w:rPr>
          <w:rFonts w:hint="eastAsia"/>
        </w:rPr>
        <w:t xml:space="preserve">：</w:t>
      </w:r>
    </w:p>
    <w:p>
      <w:pPr>
        <w:pStyle w:val="BodyText"/>
      </w:pPr>
      <w:r>
        <w:rPr>
          <w:rFonts w:hint="eastAsia"/>
        </w:rPr>
        <w:t xml:space="preserve">-最小需风量（v</w:t>
      </w:r>
      <w:r>
        <w:t xml:space="preserve"> =0.25 </w:t>
      </w:r>
      <w:r>
        <w:rPr>
          <w:rFonts w:hint="eastAsia"/>
        </w:rPr>
        <w:t xml:space="preserve">m/s）：60</w:t>
      </w:r>
      <w:r>
        <w:t xml:space="preserve"> ×0.25 ×17.67 =265.05 </w:t>
      </w:r>
      <w:r>
        <w:rPr>
          <w:rFonts w:hint="eastAsia"/>
        </w:rPr>
        <w:t xml:space="preserve">m³/min-最大需风量（v</w:t>
      </w:r>
      <w:r>
        <w:t xml:space="preserve"> =4.0 </w:t>
      </w:r>
      <w:r>
        <w:rPr>
          <w:rFonts w:hint="eastAsia"/>
        </w:rPr>
        <w:t xml:space="preserve">m/s）：60</w:t>
      </w:r>
      <w:r>
        <w:t xml:space="preserve"> ×4.0 ×17.67 =4240.80 m³/min-265.05 ≤980 ≤4240.80 →</w:t>
      </w:r>
      <w:r>
        <w:t xml:space="preserve"> </w:t>
      </w:r>
      <w:r>
        <w:rPr>
          <w:rFonts w:hint="eastAsia"/>
          <w:b/>
          <w:bCs/>
        </w:rPr>
        <w:t xml:space="preserve">验算通过</w:t>
      </w:r>
      <w:r>
        <w:t xml:space="preserve"> </w:t>
      </w:r>
      <w:r>
        <w:t xml:space="preserve">✅</w:t>
      </w:r>
      <w:r>
        <w:rPr>
          <w:rFonts w:hint="eastAsia"/>
          <w:b/>
          <w:bCs/>
        </w:rPr>
        <w:t xml:space="preserve">审查意见</w:t>
      </w:r>
      <w:r>
        <w:rPr>
          <w:rFonts w:hint="eastAsia"/>
        </w:rPr>
        <w:t xml:space="preserve">：配风计划采用气象条件法（按AQ1056-2008），Q基本</w:t>
      </w:r>
      <w:r>
        <w:t xml:space="preserve"> =60 </w:t>
      </w:r>
      <w:r>
        <w:rPr>
          <w:rFonts w:hint="eastAsia"/>
        </w:rPr>
        <w:t xml:space="preserve">×控顶距</w:t>
      </w:r>
      <w:r>
        <w:t xml:space="preserve"> </w:t>
      </w:r>
      <w:r>
        <w:rPr>
          <w:rFonts w:hint="eastAsia"/>
        </w:rPr>
        <w:t xml:space="preserve">×采高</w:t>
      </w:r>
      <w:r>
        <w:t xml:space="preserve"> ×70% </w:t>
      </w:r>
      <w:r>
        <w:rPr>
          <w:rFonts w:hint="eastAsia"/>
        </w:rPr>
        <w:t xml:space="preserve">×适宜风速，并乘以采高调整系数（1.2）、面长调整系数（1.1）、温度调整系数（1.0），计算过程正确。980</w:t>
      </w:r>
      <w:r>
        <w:t xml:space="preserve"> </w:t>
      </w:r>
      <w:r>
        <w:rPr>
          <w:rFonts w:hint="eastAsia"/>
        </w:rPr>
        <w:t xml:space="preserve">m³/min为各方法最大值，且满足风速限值要求。</w:t>
      </w:r>
      <w:r>
        <w:rPr>
          <w:rFonts w:hint="eastAsia"/>
          <w:b/>
          <w:bCs/>
        </w:rPr>
        <w:t xml:space="preserve">核验通过。</w:t>
      </w:r>
    </w:p>
    <w:p>
      <w:pPr>
        <w:pStyle w:val="BodyText"/>
      </w:pPr>
      <w:r>
        <w:rPr>
          <w:rFonts w:hint="eastAsia"/>
        </w:rPr>
        <w:t xml:space="preserve">⚠️注意：若按简单风速公式</w:t>
      </w:r>
      <w:r>
        <w:t xml:space="preserve"> Q =60 × S × </w:t>
      </w:r>
      <w:r>
        <w:rPr>
          <w:rFonts w:hint="eastAsia"/>
        </w:rPr>
        <w:t xml:space="preserve">v直接计算（不乘70%有效断面系数及调整系数），结果为1060.20</w:t>
      </w:r>
      <w:r>
        <w:t xml:space="preserve"> </w:t>
      </w:r>
      <w:r>
        <w:rPr>
          <w:rFonts w:hint="eastAsia"/>
        </w:rPr>
        <w:t xml:space="preserve">m³/min，与配风计划值偏差7.6%，属"符合"范围。配风计划使用的气象条件法更精细，建议保留980</w:t>
      </w:r>
      <w:r>
        <w:t xml:space="preserve"> m³/min。</w:t>
      </w:r>
    </w:p>
    <w:p>
      <w:r>
        <w:pict>
          <v:rect style="width:0;height:1.5pt" o:hralign="center" o:hrstd="t" o:hr="t"/>
        </w:pict>
      </w:r>
    </w:p>
    <w:p>
      <w:pPr>
        <w:pStyle w:val="FirstParagraph"/>
      </w:pPr>
      <w:r>
        <w:rPr>
          <w:rFonts w:hint="eastAsia"/>
        </w:rPr>
        <w:t xml:space="preserve">####用风地点2：一采区北部集中回风巷（掘进工作面）</w:t>
      </w:r>
    </w:p>
    <w:p>
      <w:pPr>
        <w:pStyle w:val="BodyText"/>
      </w:pPr>
      <w:r>
        <w:rPr>
          <w:rFonts w:hint="eastAsia"/>
          <w:b/>
          <w:bCs/>
        </w:rPr>
        <w:t xml:space="preserve">基础参数</w:t>
      </w:r>
      <w:r>
        <w:rPr>
          <w:rFonts w:hint="eastAsia"/>
        </w:rPr>
        <w:t xml:space="preserve">：绝对瓦斯涌出量0.2</w:t>
      </w:r>
      <w:r>
        <w:t xml:space="preserve"> </w:t>
      </w:r>
      <w:r>
        <w:rPr>
          <w:rFonts w:hint="eastAsia"/>
        </w:rPr>
        <w:t xml:space="preserve">m³/min，瓦斯不均衡系数1.7，绝对二氧化碳涌出量0.2</w:t>
      </w:r>
      <w:r>
        <w:t xml:space="preserve"> </w:t>
      </w:r>
      <w:r>
        <w:rPr>
          <w:rFonts w:hint="eastAsia"/>
        </w:rPr>
        <w:t xml:space="preserve">m³/min，CO₂不均衡系数1.1，同时作业人数16人，巷道断面积13</w:t>
      </w:r>
      <w:r>
        <w:t xml:space="preserve"> </w:t>
      </w:r>
      <w:r>
        <w:rPr>
          <w:rFonts w:hint="eastAsia"/>
        </w:rPr>
        <w:t xml:space="preserve">m²，最低风速0.25</w:t>
      </w:r>
      <w:r>
        <w:t xml:space="preserve">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=100 ×0.2 ×1.7 =34.00 m³/min</w:t>
            </w:r>
          </w:p>
        </w:tc>
        <w:tc>
          <w:tcPr/>
          <w:p>
            <w:pPr>
              <w:pStyle w:val="Compact"/>
            </w:pPr>
            <w:r>
              <w:t xml:space="preserve">42.5 </w:t>
            </w:r>
            <w:r>
              <w:rPr>
                <w:rFonts w:hint="eastAsia"/>
              </w:rPr>
              <w:t xml:space="preserve">m³/min（使用125系数）</w:t>
            </w:r>
          </w:p>
        </w:tc>
        <w:tc>
          <w:tcPr/>
          <w:p>
            <w:pPr>
              <w:pStyle w:val="Compact"/>
            </w:pPr>
            <w:r>
              <w:t xml:space="preserve">34.00 m³/min</w:t>
            </w:r>
          </w:p>
        </w:tc>
        <w:tc>
          <w:tcPr/>
          <w:p>
            <w:pPr>
              <w:pStyle w:val="Compact"/>
              <w:jc w:val="center"/>
            </w:pPr>
            <w:r>
              <w:rPr>
                <w:rFonts w:hint="eastAsia"/>
              </w:rPr>
              <w:t xml:space="preserve">❌系数不一致：计划用125，标准用100</w:t>
            </w:r>
          </w:p>
        </w:tc>
      </w:tr>
      <w:tr>
        <w:tc>
          <w:tcPr/>
          <w:p>
            <w:pPr>
              <w:pStyle w:val="Compact"/>
            </w:pPr>
            <w:r>
              <w:rPr>
                <w:rFonts w:hint="eastAsia"/>
              </w:rPr>
              <w:t xml:space="preserve">按二氧化碳涌出量</w:t>
            </w:r>
          </w:p>
        </w:tc>
        <w:tc>
          <w:tcPr/>
          <w:p>
            <w:pPr>
              <w:pStyle w:val="Compact"/>
            </w:pPr>
            <w:r>
              <w:t xml:space="preserve">Q =67 ×0.2 ×1.1 =14.74 m³/min</w:t>
            </w:r>
          </w:p>
        </w:tc>
        <w:tc>
          <w:tcPr/>
          <w:p>
            <w:pPr>
              <w:pStyle w:val="Compact"/>
            </w:pPr>
            <w:r>
              <w:t xml:space="preserve">14.74 m³/min</w:t>
            </w:r>
          </w:p>
        </w:tc>
        <w:tc>
          <w:tcPr/>
          <w:p>
            <w:pPr>
              <w:pStyle w:val="Compact"/>
            </w:pPr>
            <w:r>
              <w:t xml:space="preserve">14.74 m³/min</w:t>
            </w:r>
          </w:p>
        </w:tc>
        <w:tc>
          <w:tcPr/>
          <w:p>
            <w:pPr>
              <w:pStyle w:val="Compact"/>
              <w:jc w:val="center"/>
            </w:pPr>
            <w:r>
              <w:rPr>
                <w:rFonts w:hint="eastAsia"/>
              </w:rPr>
              <w:t xml:space="preserve">✅一致</w:t>
            </w:r>
          </w:p>
        </w:tc>
      </w:tr>
      <w:tr>
        <w:tc>
          <w:tcPr/>
          <w:p>
            <w:pPr>
              <w:pStyle w:val="Compact"/>
            </w:pPr>
            <w:r>
              <w:rPr>
                <w:rFonts w:hint="eastAsia"/>
              </w:rPr>
              <w:t xml:space="preserve">按人数</w:t>
            </w:r>
          </w:p>
        </w:tc>
        <w:tc>
          <w:tcPr/>
          <w:p>
            <w:pPr>
              <w:pStyle w:val="Compact"/>
            </w:pPr>
            <w:r>
              <w:t xml:space="preserve">Q =4 ×16 =64 m³/min</w:t>
            </w:r>
          </w:p>
        </w:tc>
        <w:tc>
          <w:tcPr/>
          <w:p>
            <w:pPr>
              <w:pStyle w:val="Compact"/>
            </w:pPr>
            <w:r>
              <w:t xml:space="preserve">64 m³/min</w:t>
            </w:r>
          </w:p>
        </w:tc>
        <w:tc>
          <w:tcPr/>
          <w:p>
            <w:pPr>
              <w:pStyle w:val="Compact"/>
            </w:pPr>
            <w:r>
              <w:t xml:space="preserve">64.00 m³/min</w:t>
            </w:r>
          </w:p>
        </w:tc>
        <w:tc>
          <w:tcPr/>
          <w:p>
            <w:pPr>
              <w:pStyle w:val="Compact"/>
              <w:jc w:val="center"/>
            </w:pPr>
            <w:r>
              <w:rPr>
                <w:rFonts w:hint="eastAsia"/>
              </w:rPr>
              <w:t xml:space="preserve">✅一致</w:t>
            </w:r>
          </w:p>
        </w:tc>
      </w:tr>
      <w:tr>
        <w:tc>
          <w:tcPr/>
          <w:p>
            <w:pPr>
              <w:pStyle w:val="Compact"/>
            </w:pPr>
            <w:r>
              <w:rPr>
                <w:rFonts w:hint="eastAsia"/>
              </w:rPr>
              <w:t xml:space="preserve">按最低风速</w:t>
            </w:r>
          </w:p>
        </w:tc>
        <w:tc>
          <w:tcPr/>
          <w:p>
            <w:pPr>
              <w:pStyle w:val="Compact"/>
            </w:pPr>
            <w:r>
              <w:t xml:space="preserve">Q =60 ×13 ×0.25 =195 m³/min</w:t>
            </w:r>
          </w:p>
        </w:tc>
        <w:tc>
          <w:tcPr/>
          <w:p>
            <w:pPr>
              <w:pStyle w:val="Compact"/>
            </w:pPr>
            <w:r>
              <w:t xml:space="preserve">195 m³/min</w:t>
            </w:r>
          </w:p>
        </w:tc>
        <w:tc>
          <w:tcPr/>
          <w:p>
            <w:pPr>
              <w:pStyle w:val="Compact"/>
            </w:pPr>
            <w:r>
              <w:t xml:space="preserve">195.00 m³/min</w:t>
            </w:r>
          </w:p>
        </w:tc>
        <w:tc>
          <w:tcPr/>
          <w:p>
            <w:pPr>
              <w:pStyle w:val="Compact"/>
              <w:jc w:val="center"/>
            </w:pPr>
            <w:r>
              <w:rPr>
                <w:rFonts w:hint="eastAsia"/>
              </w:rPr>
              <w:t xml:space="preserve">✅一致</w:t>
            </w:r>
          </w:p>
        </w:tc>
      </w:tr>
      <w:tr>
        <w:tc>
          <w:tcPr/>
          <w:p>
            <w:pPr>
              <w:pStyle w:val="Compact"/>
            </w:pPr>
            <w:r>
              <w:rPr>
                <w:rFonts w:hint="eastAsia"/>
              </w:rPr>
              <w:t xml:space="preserve">局部通风机前风量</w:t>
            </w:r>
          </w:p>
        </w:tc>
        <w:tc>
          <w:tcPr/>
          <w:p>
            <w:pPr>
              <w:pStyle w:val="Compact"/>
            </w:pPr>
            <w:r>
              <w:t xml:space="preserve">Q =410 ×1 +60 ×12 ×0.25 =410 +180 =590 m³/min</w:t>
            </w:r>
          </w:p>
        </w:tc>
        <w:tc>
          <w:tcPr/>
          <w:p>
            <w:pPr>
              <w:pStyle w:val="Compact"/>
            </w:pPr>
            <w:r>
              <w:t xml:space="preserve">590 m³/min</w:t>
            </w:r>
          </w:p>
        </w:tc>
        <w:tc>
          <w:tcPr/>
          <w:p>
            <w:pPr>
              <w:pStyle w:val="Compact"/>
            </w:pPr>
            <w:r>
              <w:t xml:space="preserve">—</w:t>
            </w:r>
          </w:p>
        </w:tc>
        <w:tc>
          <w:tcPr/>
          <w:p>
            <w:pPr>
              <w:pStyle w:val="Compact"/>
              <w:jc w:val="center"/>
            </w:pPr>
            <w:r>
              <w:rPr>
                <w:rFonts w:hint="eastAsia"/>
              </w:rPr>
              <w:t xml:space="preserve">⚠️配风计划自有一套计算逻辑，标准工具无此公式</w:t>
            </w:r>
          </w:p>
        </w:tc>
      </w:tr>
      <w:tr>
        <w:tc>
          <w:tcPr/>
          <w:p>
            <w:pPr>
              <w:pStyle w:val="Compact"/>
            </w:pPr>
            <w:r>
              <w:rPr>
                <w:rFonts w:hint="eastAsia"/>
                <w:b/>
                <w:bCs/>
              </w:rPr>
              <w:t xml:space="preserve">掘进面需风量（风机前）</w:t>
            </w:r>
          </w:p>
        </w:tc>
        <w:tc>
          <w:tcPr/>
          <w:p>
            <w:pPr>
              <w:pStyle w:val="Compact"/>
            </w:pPr>
            <w:r>
              <w:t xml:space="preserve">—</w:t>
            </w:r>
          </w:p>
        </w:tc>
        <w:tc>
          <w:tcPr/>
          <w:p>
            <w:pPr>
              <w:pStyle w:val="Compact"/>
            </w:pPr>
            <w:r>
              <w:rPr>
                <w:b/>
                <w:bCs/>
              </w:rPr>
              <w:t xml:space="preserve">590 m³/min</w:t>
            </w:r>
          </w:p>
        </w:tc>
        <w:tc>
          <w:tcPr/>
          <w:p>
            <w:pPr>
              <w:pStyle w:val="Compact"/>
            </w:pPr>
            <w:r>
              <w:t xml:space="preserve">—</w:t>
            </w:r>
          </w:p>
        </w:tc>
        <w:tc>
          <w:tcPr/>
          <w:p>
            <w:pPr>
              <w:pStyle w:val="Compact"/>
              <w:jc w:val="center"/>
            </w:pPr>
            <w:r>
              <w:rPr>
                <w:rFonts w:hint="eastAsia"/>
              </w:rPr>
              <w:t xml:space="preserve">见下文分析</w:t>
            </w:r>
          </w:p>
        </w:tc>
      </w:tr>
    </w:tbl>
    <w:p>
      <w:pPr>
        <w:pStyle w:val="BodyText"/>
      </w:pPr>
      <w:r>
        <w:rPr>
          <w:rFonts w:hint="eastAsia"/>
          <w:b/>
          <w:bCs/>
        </w:rPr>
        <w:t xml:space="preserve">风速验算</w:t>
      </w:r>
      <w:r>
        <w:rPr>
          <w:rFonts w:hint="eastAsia"/>
        </w:rPr>
        <w:t xml:space="preserve">：</w:t>
      </w:r>
    </w:p>
    <w:p>
      <w:pPr>
        <w:pStyle w:val="BodyText"/>
      </w:pPr>
      <w:r>
        <w:rPr>
          <w:rFonts w:hint="eastAsia"/>
        </w:rPr>
        <w:t xml:space="preserve">-最小需风量（v</w:t>
      </w:r>
      <w:r>
        <w:t xml:space="preserve"> =0.25 </w:t>
      </w:r>
      <w:r>
        <w:rPr>
          <w:rFonts w:hint="eastAsia"/>
        </w:rPr>
        <w:t xml:space="preserve">m/s）：60</w:t>
      </w:r>
      <w:r>
        <w:t xml:space="preserve"> ×0.25 ×13 =195 </w:t>
      </w:r>
      <w:r>
        <w:rPr>
          <w:rFonts w:hint="eastAsia"/>
        </w:rPr>
        <w:t xml:space="preserve">m³/min-最大需风量（v</w:t>
      </w:r>
      <w:r>
        <w:t xml:space="preserve"> =4.0 </w:t>
      </w:r>
      <w:r>
        <w:rPr>
          <w:rFonts w:hint="eastAsia"/>
        </w:rPr>
        <w:t xml:space="preserve">m/s）：60</w:t>
      </w:r>
      <w:r>
        <w:t xml:space="preserve"> ×4.0 ×13 =3120 m³/min-195 ≤590 ≤3120 →</w:t>
      </w:r>
      <w:r>
        <w:t xml:space="preserve"> </w:t>
      </w:r>
      <w:r>
        <w:rPr>
          <w:rFonts w:hint="eastAsia"/>
          <w:b/>
          <w:bCs/>
        </w:rPr>
        <w:t xml:space="preserve">验算通过</w:t>
      </w:r>
      <w:r>
        <w:t xml:space="preserve"> </w:t>
      </w:r>
      <w:r>
        <w:t xml:space="preserve">✅</w:t>
      </w:r>
      <w:r>
        <w:rPr>
          <w:rFonts w:hint="eastAsia"/>
          <w:b/>
          <w:bCs/>
        </w:rPr>
        <w:t xml:space="preserve">审查意见</w:t>
      </w:r>
      <w:r>
        <w:rPr>
          <w:rFonts w:hint="eastAsia"/>
        </w:rPr>
        <w:t xml:space="preserve">：</w:t>
      </w:r>
    </w:p>
    <w:p>
      <w:pPr>
        <w:numPr>
          <w:ilvl w:val="0"/>
          <w:numId w:val="1002"/>
        </w:numPr>
      </w:pPr>
      <w:r>
        <w:rPr>
          <w:rFonts w:hint="eastAsia"/>
          <w:b/>
          <w:bCs/>
        </w:rPr>
        <w:t xml:space="preserve">瓦斯计算公式系数差异</w:t>
      </w:r>
      <w:r>
        <w:rPr>
          <w:rFonts w:hint="eastAsia"/>
        </w:rPr>
        <w:t xml:space="preserve">：配风计划使用</w:t>
      </w:r>
      <w:r>
        <w:t xml:space="preserve"> Q =125 × q × </w:t>
      </w:r>
      <w:r>
        <w:rPr>
          <w:rFonts w:hint="eastAsia"/>
        </w:rPr>
        <w:t xml:space="preserve">K（得42.5），而《煤矿安全规程》标准公式为</w:t>
      </w:r>
      <w:r>
        <w:t xml:space="preserve"> Q =100 × q × </w:t>
      </w:r>
      <w:r>
        <w:rPr>
          <w:rFonts w:hint="eastAsia"/>
        </w:rPr>
        <w:t xml:space="preserve">K（得34.00）。计划使用的125系数缺少依据。偏差</w:t>
      </w:r>
      <w:r>
        <w:t xml:space="preserve"> = |42.5 -34.0| /34.0 </w:t>
      </w:r>
      <w:r>
        <w:rPr>
          <w:rFonts w:hint="eastAsia"/>
        </w:rPr>
        <w:t xml:space="preserve">=25.0%，</w:t>
      </w:r>
      <w:r>
        <w:rPr>
          <w:rFonts w:hint="eastAsia"/>
          <w:b/>
          <w:bCs/>
        </w:rPr>
        <w:t xml:space="preserve">不符</w:t>
      </w:r>
      <w:r>
        <w:rPr>
          <w:rFonts w:hint="eastAsia"/>
        </w:rPr>
        <w:t xml:space="preserve">。然而，最终取值由最低风速（195）决定，此差异不影响最终结果。</w:t>
      </w:r>
    </w:p>
    <w:p>
      <w:pPr>
        <w:numPr>
          <w:ilvl w:val="0"/>
          <w:numId w:val="1002"/>
        </w:numPr>
      </w:pPr>
      <w:r>
        <w:rPr>
          <w:rFonts w:hint="eastAsia"/>
          <w:b/>
          <w:bCs/>
        </w:rPr>
        <w:t xml:space="preserve">局部通风机前风量</w:t>
      </w:r>
      <w:r>
        <w:rPr>
          <w:rFonts w:hint="eastAsia"/>
        </w:rPr>
        <w:t xml:space="preserve">：Q</w:t>
      </w:r>
      <w:r>
        <w:t xml:space="preserve"> = </w:t>
      </w:r>
      <w:r>
        <w:rPr>
          <w:rFonts w:hint="eastAsia"/>
        </w:rPr>
        <w:t xml:space="preserve">Q扇</w:t>
      </w:r>
      <w:r>
        <w:t xml:space="preserve"> × I +60 × </w:t>
      </w:r>
      <w:r>
        <w:rPr>
          <w:rFonts w:hint="eastAsia"/>
        </w:rPr>
        <w:t xml:space="preserve">S风机处</w:t>
      </w:r>
      <w:r>
        <w:t xml:space="preserve"> ×0.25 =410 ×1 +180 =590 </w:t>
      </w:r>
      <w:r>
        <w:rPr>
          <w:rFonts w:hint="eastAsia"/>
        </w:rPr>
        <w:t xml:space="preserve">m³/min，计算正确。这是掘进工作面配风的工程实践做法（考虑局部通风机吸风量和风机安装处巷道最低风速要求），标准工具不包含此公式。</w:t>
      </w:r>
    </w:p>
    <w:p>
      <w:pPr>
        <w:numPr>
          <w:ilvl w:val="0"/>
          <w:numId w:val="1002"/>
        </w:numPr>
      </w:pPr>
      <w:r>
        <w:rPr>
          <w:rFonts w:hint="eastAsia"/>
          <w:b/>
          <w:bCs/>
        </w:rPr>
        <w:t xml:space="preserve">配风计划文本中存在OCR疑似错误</w:t>
      </w:r>
      <w:r>
        <w:rPr>
          <w:rFonts w:hint="eastAsia"/>
        </w:rPr>
        <w:t xml:space="preserve">：第13页记载"一采区北部集中回风巷工作面风机前取Qcf</w:t>
      </w:r>
      <w:r>
        <w:t xml:space="preserve"> </w:t>
      </w:r>
      <w:r>
        <w:rPr>
          <w:rFonts w:hint="eastAsia"/>
        </w:rPr>
        <w:t xml:space="preserve">=820/min符合要求"，但计算过程明确为590</w:t>
      </w:r>
      <w:r>
        <w:t xml:space="preserve"> </w:t>
      </w:r>
      <w:r>
        <w:rPr>
          <w:rFonts w:hint="eastAsia"/>
        </w:rPr>
        <w:t xml:space="preserve">m³/min。820与590不符，建议人工核对原始文档。</w:t>
      </w:r>
    </w:p>
    <w:p>
      <w:pPr>
        <w:numPr>
          <w:ilvl w:val="0"/>
          <w:numId w:val="1002"/>
        </w:numPr>
      </w:pPr>
      <w:r>
        <w:rPr>
          <w:rFonts w:hint="eastAsia"/>
          <w:b/>
          <w:bCs/>
        </w:rPr>
        <w:t xml:space="preserve">风量分配表中该面标注</w:t>
      </w:r>
      <w:r>
        <w:rPr>
          <w:b/>
          <w:bCs/>
        </w:rPr>
        <w:t xml:space="preserve"> ≥195 m³/min</w:t>
      </w:r>
      <w:r>
        <w:rPr>
          <w:rFonts w:hint="eastAsia"/>
        </w:rPr>
        <w:t xml:space="preserve">（仅为工作面迎头最低风速值），而总需风量汇总使用590</w:t>
      </w:r>
      <w:r>
        <w:t xml:space="preserve"> </w:t>
      </w:r>
      <w:r>
        <w:rPr>
          <w:rFonts w:hint="eastAsia"/>
        </w:rPr>
        <w:t xml:space="preserve">m³/min（风机前全风压供风量），二者含义不同。</w:t>
      </w:r>
    </w:p>
    <w:p>
      <w:r>
        <w:pict>
          <v:rect style="width:0;height:1.5pt" o:hralign="center" o:hrstd="t" o:hr="t"/>
        </w:pict>
      </w:r>
    </w:p>
    <w:p>
      <w:pPr>
        <w:pStyle w:val="FirstParagraph"/>
      </w:pPr>
      <w:r>
        <w:rPr>
          <w:rFonts w:hint="eastAsia"/>
        </w:rPr>
        <w:t xml:space="preserve">####用风地点3：一采区北部集中运输巷（掘进工作面）</w:t>
      </w:r>
    </w:p>
    <w:p>
      <w:pPr>
        <w:pStyle w:val="BodyText"/>
      </w:pPr>
      <w:r>
        <w:rPr>
          <w:rFonts w:hint="eastAsia"/>
          <w:b/>
          <w:bCs/>
        </w:rPr>
        <w:t xml:space="preserve">基础参数</w:t>
      </w:r>
      <w:r>
        <w:rPr>
          <w:rFonts w:hint="eastAsia"/>
        </w:rPr>
        <w:t xml:space="preserve">：绝对瓦斯涌出量0.2</w:t>
      </w:r>
      <w:r>
        <w:t xml:space="preserve"> </w:t>
      </w:r>
      <w:r>
        <w:rPr>
          <w:rFonts w:hint="eastAsia"/>
        </w:rPr>
        <w:t xml:space="preserve">m³/min，瓦斯不均衡系数1.7，绝对二氧化碳涌出量0.2</w:t>
      </w:r>
      <w:r>
        <w:t xml:space="preserve"> </w:t>
      </w:r>
      <w:r>
        <w:rPr>
          <w:rFonts w:hint="eastAsia"/>
        </w:rPr>
        <w:t xml:space="preserve">m³/min，CO₂不均衡系数1.1，同时作业人数16人，巷道断面积14.3</w:t>
      </w:r>
      <w:r>
        <w:t xml:space="preserve"> </w:t>
      </w:r>
      <w:r>
        <w:rPr>
          <w:rFonts w:hint="eastAsia"/>
        </w:rPr>
        <w:t xml:space="preserve">m²，最低风速0.25</w:t>
      </w:r>
      <w:r>
        <w:t xml:space="preserve">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=100 ×0.2 ×1.7 =34.00 m³/min</w:t>
            </w:r>
          </w:p>
        </w:tc>
        <w:tc>
          <w:tcPr/>
          <w:p>
            <w:pPr>
              <w:pStyle w:val="Compact"/>
            </w:pPr>
            <w:r>
              <w:t xml:space="preserve">42.5 </w:t>
            </w:r>
            <w:r>
              <w:rPr>
                <w:rFonts w:hint="eastAsia"/>
              </w:rPr>
              <w:t xml:space="preserve">m³/min（使用125系数）</w:t>
            </w:r>
          </w:p>
        </w:tc>
        <w:tc>
          <w:tcPr/>
          <w:p>
            <w:pPr>
              <w:pStyle w:val="Compact"/>
            </w:pPr>
            <w:r>
              <w:t xml:space="preserve">34.00 m³/min</w:t>
            </w:r>
          </w:p>
        </w:tc>
        <w:tc>
          <w:tcPr/>
          <w:p>
            <w:pPr>
              <w:pStyle w:val="Compact"/>
              <w:jc w:val="center"/>
            </w:pPr>
            <w:r>
              <w:rPr>
                <w:rFonts w:hint="eastAsia"/>
              </w:rPr>
              <w:t xml:space="preserve">❌同上，系数不一致</w:t>
            </w:r>
          </w:p>
        </w:tc>
      </w:tr>
      <w:tr>
        <w:tc>
          <w:tcPr/>
          <w:p>
            <w:pPr>
              <w:pStyle w:val="Compact"/>
            </w:pPr>
            <w:r>
              <w:rPr>
                <w:rFonts w:hint="eastAsia"/>
              </w:rPr>
              <w:t xml:space="preserve">按二氧化碳涌出量</w:t>
            </w:r>
          </w:p>
        </w:tc>
        <w:tc>
          <w:tcPr/>
          <w:p>
            <w:pPr>
              <w:pStyle w:val="Compact"/>
            </w:pPr>
            <w:r>
              <w:t xml:space="preserve">Q =67 ×0.2 ×1.1 =14.74 m³/min</w:t>
            </w:r>
          </w:p>
        </w:tc>
        <w:tc>
          <w:tcPr/>
          <w:p>
            <w:pPr>
              <w:pStyle w:val="Compact"/>
            </w:pPr>
            <w:r>
              <w:t xml:space="preserve">14.74 m³/min</w:t>
            </w:r>
          </w:p>
        </w:tc>
        <w:tc>
          <w:tcPr/>
          <w:p>
            <w:pPr>
              <w:pStyle w:val="Compact"/>
            </w:pPr>
            <w:r>
              <w:t xml:space="preserve">14.74 m³/min</w:t>
            </w:r>
          </w:p>
        </w:tc>
        <w:tc>
          <w:tcPr/>
          <w:p>
            <w:pPr>
              <w:pStyle w:val="Compact"/>
              <w:jc w:val="center"/>
            </w:pPr>
            <w:r>
              <w:rPr>
                <w:rFonts w:hint="eastAsia"/>
              </w:rPr>
              <w:t xml:space="preserve">✅一致</w:t>
            </w:r>
          </w:p>
        </w:tc>
      </w:tr>
      <w:tr>
        <w:tc>
          <w:tcPr/>
          <w:p>
            <w:pPr>
              <w:pStyle w:val="Compact"/>
            </w:pPr>
            <w:r>
              <w:rPr>
                <w:rFonts w:hint="eastAsia"/>
              </w:rPr>
              <w:t xml:space="preserve">按人数</w:t>
            </w:r>
          </w:p>
        </w:tc>
        <w:tc>
          <w:tcPr/>
          <w:p>
            <w:pPr>
              <w:pStyle w:val="Compact"/>
            </w:pPr>
            <w:r>
              <w:t xml:space="preserve">Q =4 ×16 =64 m³/min</w:t>
            </w:r>
          </w:p>
        </w:tc>
        <w:tc>
          <w:tcPr/>
          <w:p>
            <w:pPr>
              <w:pStyle w:val="Compact"/>
            </w:pPr>
            <w:r>
              <w:t xml:space="preserve">64 m³/min</w:t>
            </w:r>
          </w:p>
        </w:tc>
        <w:tc>
          <w:tcPr/>
          <w:p>
            <w:pPr>
              <w:pStyle w:val="Compact"/>
            </w:pPr>
            <w:r>
              <w:t xml:space="preserve">64.00 m³/min</w:t>
            </w:r>
          </w:p>
        </w:tc>
        <w:tc>
          <w:tcPr/>
          <w:p>
            <w:pPr>
              <w:pStyle w:val="Compact"/>
              <w:jc w:val="center"/>
            </w:pPr>
            <w:r>
              <w:rPr>
                <w:rFonts w:hint="eastAsia"/>
              </w:rPr>
              <w:t xml:space="preserve">✅一致</w:t>
            </w:r>
          </w:p>
        </w:tc>
      </w:tr>
      <w:tr>
        <w:tc>
          <w:tcPr/>
          <w:p>
            <w:pPr>
              <w:pStyle w:val="Compact"/>
            </w:pPr>
            <w:r>
              <w:rPr>
                <w:rFonts w:hint="eastAsia"/>
              </w:rPr>
              <w:t xml:space="preserve">按最低风速</w:t>
            </w:r>
          </w:p>
        </w:tc>
        <w:tc>
          <w:tcPr/>
          <w:p>
            <w:pPr>
              <w:pStyle w:val="Compact"/>
            </w:pPr>
            <w:r>
              <w:t xml:space="preserve">Q =60 ×14.3 ×0.25 =214.50 m³/min</w:t>
            </w:r>
          </w:p>
        </w:tc>
        <w:tc>
          <w:tcPr/>
          <w:p>
            <w:pPr>
              <w:pStyle w:val="Compact"/>
            </w:pPr>
            <w:r>
              <w:t xml:space="preserve">214.5 m³/min</w:t>
            </w:r>
          </w:p>
        </w:tc>
        <w:tc>
          <w:tcPr/>
          <w:p>
            <w:pPr>
              <w:pStyle w:val="Compact"/>
            </w:pPr>
            <w:r>
              <w:t xml:space="preserve">214.50 m³/min</w:t>
            </w:r>
          </w:p>
        </w:tc>
        <w:tc>
          <w:tcPr/>
          <w:p>
            <w:pPr>
              <w:pStyle w:val="Compact"/>
              <w:jc w:val="center"/>
            </w:pPr>
            <w:r>
              <w:rPr>
                <w:rFonts w:hint="eastAsia"/>
              </w:rPr>
              <w:t xml:space="preserve">✅一致</w:t>
            </w:r>
          </w:p>
        </w:tc>
      </w:tr>
      <w:tr>
        <w:tc>
          <w:tcPr/>
          <w:p>
            <w:pPr>
              <w:pStyle w:val="Compact"/>
            </w:pPr>
            <w:r>
              <w:rPr>
                <w:rFonts w:hint="eastAsia"/>
              </w:rPr>
              <w:t xml:space="preserve">局部通风机前风量</w:t>
            </w:r>
          </w:p>
        </w:tc>
        <w:tc>
          <w:tcPr/>
          <w:p>
            <w:pPr>
              <w:pStyle w:val="Compact"/>
            </w:pPr>
            <w:r>
              <w:t xml:space="preserve">Q =410 ×1 +60 ×12 ×0.25 =410 +180 =590 m³/min</w:t>
            </w:r>
          </w:p>
        </w:tc>
        <w:tc>
          <w:tcPr/>
          <w:p>
            <w:pPr>
              <w:pStyle w:val="Compact"/>
            </w:pPr>
            <w:r>
              <w:t xml:space="preserve">590 m³/min</w:t>
            </w:r>
          </w:p>
        </w:tc>
        <w:tc>
          <w:tcPr/>
          <w:p>
            <w:pPr>
              <w:pStyle w:val="Compact"/>
            </w:pPr>
            <w:r>
              <w:t xml:space="preserve">—</w:t>
            </w:r>
          </w:p>
        </w:tc>
        <w:tc>
          <w:tcPr/>
          <w:p>
            <w:pPr>
              <w:pStyle w:val="Compact"/>
              <w:jc w:val="center"/>
            </w:pPr>
            <w:r>
              <w:rPr>
                <w:rFonts w:hint="eastAsia"/>
              </w:rPr>
              <w:t xml:space="preserve">⚠️同上</w:t>
            </w:r>
          </w:p>
        </w:tc>
      </w:tr>
    </w:tbl>
    <w:p>
      <w:pPr>
        <w:pStyle w:val="BodyText"/>
      </w:pPr>
      <w:r>
        <w:rPr>
          <w:rFonts w:hint="eastAsia"/>
          <w:b/>
          <w:bCs/>
        </w:rPr>
        <w:t xml:space="preserve">风速验算</w:t>
      </w:r>
      <w:r>
        <w:rPr>
          <w:rFonts w:hint="eastAsia"/>
        </w:rPr>
        <w:t xml:space="preserve">：</w:t>
      </w:r>
    </w:p>
    <w:p>
      <w:pPr>
        <w:pStyle w:val="BodyText"/>
      </w:pPr>
      <w:r>
        <w:rPr>
          <w:rFonts w:hint="eastAsia"/>
        </w:rPr>
        <w:t xml:space="preserve">-最小需风量（v</w:t>
      </w:r>
      <w:r>
        <w:t xml:space="preserve"> =0.25 </w:t>
      </w:r>
      <w:r>
        <w:rPr>
          <w:rFonts w:hint="eastAsia"/>
        </w:rPr>
        <w:t xml:space="preserve">m/s）：60</w:t>
      </w:r>
      <w:r>
        <w:t xml:space="preserve"> ×0.25 ×14.3 =214.50 </w:t>
      </w:r>
      <w:r>
        <w:rPr>
          <w:rFonts w:hint="eastAsia"/>
        </w:rPr>
        <w:t xml:space="preserve">m³/min-最大需风量（v</w:t>
      </w:r>
      <w:r>
        <w:t xml:space="preserve"> =4.0 </w:t>
      </w:r>
      <w:r>
        <w:rPr>
          <w:rFonts w:hint="eastAsia"/>
        </w:rPr>
        <w:t xml:space="preserve">m/s）：60</w:t>
      </w:r>
      <w:r>
        <w:t xml:space="preserve"> ×4.0 ×14.3 =3432.00 m³/min-214.5 ≤590 ≤3432 →</w:t>
      </w:r>
      <w:r>
        <w:t xml:space="preserve"> </w:t>
      </w:r>
      <w:r>
        <w:rPr>
          <w:rFonts w:hint="eastAsia"/>
          <w:b/>
          <w:bCs/>
        </w:rPr>
        <w:t xml:space="preserve">验算通过</w:t>
      </w:r>
      <w:r>
        <w:t xml:space="preserve"> </w:t>
      </w:r>
      <w:r>
        <w:t xml:space="preserve">✅</w:t>
      </w:r>
      <w:r>
        <w:rPr>
          <w:rFonts w:hint="eastAsia"/>
          <w:b/>
          <w:bCs/>
        </w:rPr>
        <w:t xml:space="preserve">审查意见</w:t>
      </w:r>
      <w:r>
        <w:rPr>
          <w:rFonts w:hint="eastAsia"/>
        </w:rPr>
        <w:t xml:space="preserve">：与一采区北部集中回风巷情况相同。瓦斯计算公式系数不一致（125</w:t>
      </w:r>
      <w:r>
        <w:t xml:space="preserve"> </w:t>
      </w:r>
      <w:r>
        <w:rPr>
          <w:rFonts w:hint="eastAsia"/>
        </w:rPr>
        <w:t xml:space="preserve">vs100）不影响最终结果（由最低风速控制）。局部通风机前风量计算正确。风量分配表中该面标注</w:t>
      </w:r>
      <w:r>
        <w:t xml:space="preserve"> ≥215 </w:t>
      </w:r>
      <w:r>
        <w:rPr>
          <w:rFonts w:hint="eastAsia"/>
        </w:rPr>
        <w:t xml:space="preserve">m³/min，实际风机前全风压供风590</w:t>
      </w:r>
      <w:r>
        <w:t xml:space="preserve"> m³/min。</w:t>
      </w:r>
    </w:p>
    <w:p>
      <w:r>
        <w:pict>
          <v:rect style="width:0;height:1.5pt" o:hralign="center" o:hrstd="t" o:hr="t"/>
        </w:pict>
      </w:r>
    </w:p>
    <w:p>
      <w:pPr>
        <w:pStyle w:val="FirstParagraph"/>
      </w:pPr>
      <w:r>
        <w:rPr>
          <w:rFonts w:hint="eastAsia"/>
        </w:rPr>
        <w:t xml:space="preserve">####用风地点4：中央变电所（机电硐室）</w:t>
      </w:r>
    </w:p>
    <w:p>
      <w:pPr>
        <w:pStyle w:val="BodyText"/>
      </w:pPr>
      <w:r>
        <w:rPr>
          <w:rFonts w:hint="eastAsia"/>
          <w:b/>
          <w:bCs/>
        </w:rPr>
        <w:t xml:space="preserve">基础参数</w:t>
      </w:r>
      <w:r>
        <w:rPr>
          <w:rFonts w:hint="eastAsia"/>
        </w:rPr>
        <w:t xml:space="preserve">：机电设备总功率400</w:t>
      </w:r>
      <w:r>
        <w:t xml:space="preserve"> </w:t>
      </w:r>
      <w:r>
        <w:rPr>
          <w:rFonts w:hint="eastAsia"/>
        </w:rPr>
        <w:t xml:space="preserve">kW，发热系数0.03，空气密度1.20</w:t>
      </w:r>
      <w:r>
        <w:t xml:space="preserve"> </w:t>
      </w:r>
      <w:r>
        <w:rPr>
          <w:rFonts w:hint="eastAsia"/>
        </w:rPr>
        <w:t xml:space="preserve">kg/m³，定压比热1.0006</w:t>
      </w:r>
      <w:r>
        <w:t xml:space="preserve"> </w:t>
      </w:r>
      <w:r>
        <w:rPr>
          <w:rFonts w:hint="eastAsia"/>
        </w:rPr>
        <w:t xml:space="preserve">kJ/(kg·K)，允许温升5°C。</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按机电设备发热量</w:t>
            </w:r>
          </w:p>
        </w:tc>
        <w:tc>
          <w:tcPr/>
          <w:p>
            <w:pPr>
              <w:pStyle w:val="Compact"/>
            </w:pPr>
            <w:r>
              <w:t xml:space="preserve">Q =3600 ×400 ×0.03 / (1.20 ×1.0006 ×60 ×5) =43200 /360.216 ≈119.93</w:t>
            </w:r>
          </w:p>
        </w:tc>
        <w:tc>
          <w:tcPr/>
          <w:p>
            <w:pPr>
              <w:pStyle w:val="Compact"/>
            </w:pPr>
            <w:r>
              <w:t xml:space="preserve">120 m³/min</w:t>
            </w:r>
          </w:p>
        </w:tc>
        <w:tc>
          <w:tcPr/>
          <w:p>
            <w:pPr>
              <w:pStyle w:val="Compact"/>
            </w:pPr>
            <w:r>
              <w:t xml:space="preserve">119.93 m³/min</w:t>
            </w:r>
          </w:p>
        </w:tc>
        <w:tc>
          <w:tcPr/>
          <w:p>
            <w:pPr>
              <w:pStyle w:val="Compact"/>
              <w:jc w:val="center"/>
            </w:pPr>
            <w:r>
              <w:rPr>
                <w:rFonts w:hint="eastAsia"/>
              </w:rPr>
              <w:t xml:space="preserve">✅一致</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120 m³/min</w:t>
            </w:r>
          </w:p>
        </w:tc>
        <w:tc>
          <w:tcPr/>
          <w:p>
            <w:pPr>
              <w:pStyle w:val="Compact"/>
            </w:pPr>
            <w:r>
              <w:rPr>
                <w:b/>
                <w:bCs/>
              </w:rPr>
              <w:t xml:space="preserve">120 m³/min</w:t>
            </w:r>
          </w:p>
        </w:tc>
        <w:tc>
          <w:tcPr/>
          <w:p>
            <w:pPr>
              <w:pStyle w:val="Compact"/>
              <w:jc w:val="center"/>
            </w:pPr>
            <w:r>
              <w:rPr>
                <w:rFonts w:hint="eastAsia"/>
                <w:b/>
                <w:bCs/>
              </w:rPr>
              <w:t xml:space="preserve">✅一致</w:t>
            </w:r>
          </w:p>
        </w:tc>
      </w:tr>
    </w:tbl>
    <w:p>
      <w:pPr>
        <w:pStyle w:val="BodyText"/>
      </w:pPr>
      <w:r>
        <w:rPr>
          <w:rFonts w:hint="eastAsia"/>
          <w:b/>
          <w:bCs/>
        </w:rPr>
        <w:t xml:space="preserve">审查意见</w:t>
      </w:r>
      <w:r>
        <w:rPr>
          <w:rFonts w:hint="eastAsia"/>
        </w:rPr>
        <w:t xml:space="preserve">：公式使用正确，参数代入无误，计算结果119.93</w:t>
      </w:r>
      <w:r>
        <w:t xml:space="preserve"> ≈120 </w:t>
      </w:r>
      <w:r>
        <w:rPr>
          <w:rFonts w:hint="eastAsia"/>
        </w:rPr>
        <w:t xml:space="preserve">m³/min。该硐室为独立通风机电硐室，配风量满足要求。**核验通过。**但文档中缺少风速验算过程，建议补充。</w:t>
      </w:r>
    </w:p>
    <w:p>
      <w:r>
        <w:pict>
          <v:rect style="width:0;height:1.5pt" o:hralign="center" o:hrstd="t" o:hr="t"/>
        </w:pict>
      </w:r>
    </w:p>
    <w:p>
      <w:pPr>
        <w:pStyle w:val="FirstParagraph"/>
      </w:pPr>
      <w:r>
        <w:rPr>
          <w:rFonts w:hint="eastAsia"/>
        </w:rPr>
        <w:t xml:space="preserve">####用风地点5：一采区2#联巷配电硐室（硐室）</w:t>
      </w:r>
    </w:p>
    <w:p>
      <w:pPr>
        <w:pStyle w:val="BodyText"/>
      </w:pPr>
      <w:r>
        <w:rPr>
          <w:rFonts w:hint="eastAsia"/>
          <w:b/>
          <w:bCs/>
        </w:rPr>
        <w:t xml:space="preserve">基础参数</w:t>
      </w:r>
      <w:r>
        <w:rPr>
          <w:rFonts w:hint="eastAsia"/>
        </w:rPr>
        <w:t xml:space="preserve">：文档中未给出机电设备功率等详细参数，仅说明"担任一采区轨道巷系统大巷风量，满足风速不低于0.15</w:t>
      </w:r>
      <w:r>
        <w:t xml:space="preserve">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按最低风速</w:t>
            </w:r>
          </w:p>
        </w:tc>
        <w:tc>
          <w:tcPr/>
          <w:p>
            <w:pPr>
              <w:pStyle w:val="Compact"/>
            </w:pPr>
            <w:r>
              <w:rPr>
                <w:rFonts w:hint="eastAsia"/>
              </w:rPr>
              <w:t xml:space="preserve">文档中无断面数据，无法精确计算</w:t>
            </w:r>
          </w:p>
        </w:tc>
        <w:tc>
          <w:tcPr/>
          <w:p>
            <w:pPr>
              <w:pStyle w:val="Compact"/>
            </w:pPr>
            <w:r>
              <w:t xml:space="preserve">100 m³/min</w:t>
            </w:r>
          </w:p>
        </w:tc>
        <w:tc>
          <w:tcPr/>
          <w:p>
            <w:pPr>
              <w:pStyle w:val="Compact"/>
            </w:pPr>
            <w:r>
              <w:t xml:space="preserve">—</w:t>
            </w:r>
          </w:p>
        </w:tc>
        <w:tc>
          <w:tcPr/>
          <w:p>
            <w:pPr>
              <w:pStyle w:val="Compact"/>
              <w:jc w:val="center"/>
            </w:pPr>
            <w:r>
              <w:rPr>
                <w:rFonts w:hint="eastAsia"/>
              </w:rPr>
              <w:t xml:space="preserve">⚠️无法核验</w:t>
            </w:r>
          </w:p>
        </w:tc>
      </w:tr>
    </w:tbl>
    <w:p>
      <w:pPr>
        <w:pStyle w:val="BodyText"/>
      </w:pPr>
      <w:r>
        <w:rPr>
          <w:rFonts w:hint="eastAsia"/>
          <w:b/>
          <w:bCs/>
        </w:rPr>
        <w:t xml:space="preserve">审查意见</w:t>
      </w:r>
      <w:r>
        <w:rPr>
          <w:rFonts w:hint="eastAsia"/>
        </w:rPr>
        <w:t xml:space="preserve">：该硐室配风计划直接赋值</w:t>
      </w:r>
      <w:r>
        <w:t xml:space="preserve"> Q =100 </w:t>
      </w:r>
      <w:r>
        <w:rPr>
          <w:rFonts w:hint="eastAsia"/>
        </w:rPr>
        <w:t xml:space="preserve">m³/min，未列出详细计算过程。文档中缺少硐室断面积参数，无法按风速法独立核验。按最低风速0.15</w:t>
      </w:r>
      <w:r>
        <w:t xml:space="preserve"> </w:t>
      </w:r>
      <w:r>
        <w:rPr>
          <w:rFonts w:hint="eastAsia"/>
        </w:rPr>
        <w:t xml:space="preserve">m/s反推，需断面积</w:t>
      </w:r>
      <w:r>
        <w:t xml:space="preserve"> S =100 / (60 ×0.15) =11.11 </w:t>
      </w:r>
      <w:r>
        <w:rPr>
          <w:rFonts w:hint="eastAsia"/>
        </w:rPr>
        <w:t xml:space="preserve">m²，建议人工核实并补充完整计算过程。</w:t>
      </w:r>
    </w:p>
    <w:p>
      <w:r>
        <w:pict>
          <v:rect style="width:0;height:1.5pt" o:hralign="center" o:hrstd="t" o:hr="t"/>
        </w:pict>
      </w:r>
    </w:p>
    <w:p>
      <w:pPr>
        <w:pStyle w:val="FirstParagraph"/>
      </w:pPr>
      <w:r>
        <w:rPr>
          <w:rFonts w:hint="eastAsia"/>
        </w:rPr>
        <w:t xml:space="preserve">####用风地点6：一采区1#联络巷（西）（其他巷道）</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=60 ×8.5 ×0.15 =76.50 m³/min</w:t>
            </w:r>
          </w:p>
        </w:tc>
        <w:tc>
          <w:tcPr/>
          <w:p>
            <w:pPr>
              <w:pStyle w:val="Compact"/>
            </w:pPr>
            <w:r>
              <w:rPr>
                <w:b/>
                <w:bCs/>
              </w:rPr>
              <w:t xml:space="preserve">90 m³/min</w:t>
            </w:r>
          </w:p>
        </w:tc>
        <w:tc>
          <w:tcPr/>
          <w:p>
            <w:pPr>
              <w:pStyle w:val="Compact"/>
            </w:pPr>
            <w:r>
              <w:rPr>
                <w:b/>
                <w:bCs/>
              </w:rPr>
              <w:t xml:space="preserve">76.50 m³/min</w:t>
            </w:r>
          </w:p>
        </w:tc>
        <w:tc>
          <w:tcPr/>
          <w:p>
            <w:pPr>
              <w:pStyle w:val="Compact"/>
              <w:jc w:val="center"/>
            </w:pPr>
            <w:r>
              <w:t xml:space="preserve">❌</w:t>
            </w:r>
            <w:r>
              <w:rPr>
                <w:rFonts w:hint="eastAsia"/>
                <w:b/>
                <w:bCs/>
              </w:rPr>
              <w:t xml:space="preserve">不符</w:t>
            </w:r>
          </w:p>
        </w:tc>
      </w:tr>
    </w:tbl>
    <w:p>
      <w:pPr>
        <w:pStyle w:val="BodyText"/>
      </w:pPr>
      <w:r>
        <w:rPr>
          <w:rFonts w:hint="eastAsia"/>
          <w:b/>
          <w:bCs/>
        </w:rPr>
        <w:t xml:space="preserve">审查意见</w:t>
      </w:r>
      <w:r>
        <w:rPr>
          <w:rFonts w:hint="eastAsia"/>
        </w:rPr>
        <w:t xml:space="preserve">：**配风计划存在计算错误。**计划记载"Q₁</w:t>
      </w:r>
      <w:r>
        <w:t xml:space="preserve"> =0.15 ×8.5 ×60 =90 </w:t>
      </w:r>
      <w:r>
        <w:rPr>
          <w:rFonts w:hint="eastAsia"/>
        </w:rPr>
        <w:t xml:space="preserve">m³/min"，但0.15</w:t>
      </w:r>
      <w:r>
        <w:t xml:space="preserve"> ×8.5 ×60 </w:t>
      </w:r>
      <w:r>
        <w:rPr>
          <w:rFonts w:hint="eastAsia"/>
        </w:rPr>
        <w:t xml:space="preserve">=76.50，而非90。偏差</w:t>
      </w:r>
      <w:r>
        <w:t xml:space="preserve"> = |90 -76.5| /76.5 </w:t>
      </w:r>
      <w:r>
        <w:rPr>
          <w:rFonts w:hint="eastAsia"/>
        </w:rPr>
        <w:t xml:space="preserve">=17.6%，属于计算错误。</w:t>
      </w:r>
    </w:p>
    <w:p>
      <w:r>
        <w:pict>
          <v:rect style="width:0;height:1.5pt" o:hralign="center" o:hrstd="t" o:hr="t"/>
        </w:pict>
      </w:r>
    </w:p>
    <w:p>
      <w:pPr>
        <w:pStyle w:val="FirstParagraph"/>
      </w:pPr>
      <w:r>
        <w:rPr>
          <w:rFonts w:hint="eastAsia"/>
        </w:rPr>
        <w:t xml:space="preserve">####用风地点7：联络巷（其他巷道）</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=60 ×10 ×0.15 =90.00 m³/min</w:t>
            </w:r>
          </w:p>
        </w:tc>
        <w:tc>
          <w:tcPr/>
          <w:p>
            <w:pPr>
              <w:pStyle w:val="Compact"/>
            </w:pPr>
            <w:r>
              <w:rPr>
                <w:b/>
                <w:bCs/>
              </w:rPr>
              <w:t xml:space="preserve">100 m³/min</w:t>
            </w:r>
          </w:p>
        </w:tc>
        <w:tc>
          <w:tcPr/>
          <w:p>
            <w:pPr>
              <w:pStyle w:val="Compact"/>
            </w:pPr>
            <w:r>
              <w:rPr>
                <w:b/>
                <w:bCs/>
              </w:rPr>
              <w:t xml:space="preserve">90.00 m³/min</w:t>
            </w:r>
          </w:p>
        </w:tc>
        <w:tc>
          <w:tcPr/>
          <w:p>
            <w:pPr>
              <w:pStyle w:val="Compact"/>
              <w:jc w:val="center"/>
            </w:pPr>
            <w:r>
              <w:t xml:space="preserve">❌</w:t>
            </w:r>
            <w:r>
              <w:rPr>
                <w:rFonts w:hint="eastAsia"/>
                <w:b/>
                <w:bCs/>
              </w:rPr>
              <w:t xml:space="preserve">不符</w:t>
            </w:r>
          </w:p>
        </w:tc>
      </w:tr>
    </w:tbl>
    <w:p>
      <w:pPr>
        <w:pStyle w:val="BodyText"/>
      </w:pPr>
      <w:r>
        <w:rPr>
          <w:rFonts w:hint="eastAsia"/>
          <w:b/>
          <w:bCs/>
        </w:rPr>
        <w:t xml:space="preserve">审查意见</w:t>
      </w:r>
      <w:r>
        <w:rPr>
          <w:rFonts w:hint="eastAsia"/>
        </w:rPr>
        <w:t xml:space="preserve">：**配风计划存在计算错误。**计划记载"Q₂</w:t>
      </w:r>
      <w:r>
        <w:t xml:space="preserve"> =0.15 ×10 ×60 =100 </w:t>
      </w:r>
      <w:r>
        <w:rPr>
          <w:rFonts w:hint="eastAsia"/>
        </w:rPr>
        <w:t xml:space="preserve">m³/min"，但0.15</w:t>
      </w:r>
      <w:r>
        <w:t xml:space="preserve"> ×10 ×60 </w:t>
      </w:r>
      <w:r>
        <w:rPr>
          <w:rFonts w:hint="eastAsia"/>
        </w:rPr>
        <w:t xml:space="preserve">=90.00，而非100。偏差</w:t>
      </w:r>
      <w:r>
        <w:t xml:space="preserve"> = |100 -90| /90 </w:t>
      </w:r>
      <w:r>
        <w:rPr>
          <w:rFonts w:hint="eastAsia"/>
        </w:rPr>
        <w:t xml:space="preserve">=11.1%，属于计算错误。</w:t>
      </w:r>
    </w:p>
    <w:p>
      <w:r>
        <w:pict>
          <v:rect style="width:0;height:1.5pt" o:hralign="center" o:hrstd="t" o:hr="t"/>
        </w:pict>
      </w:r>
    </w:p>
    <w:p>
      <w:pPr>
        <w:pStyle w:val="FirstParagraph"/>
      </w:pPr>
      <w:r>
        <w:rPr>
          <w:rFonts w:hint="eastAsia"/>
        </w:rPr>
        <w:t xml:space="preserve">####用风地点8：一采区1#联络巷（东）（其他巷道）</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计算公式（代入数值）</w:t>
            </w:r>
          </w:p>
        </w:tc>
        <w:tc>
          <w:tcPr/>
          <w:p>
            <w:pPr>
              <w:pStyle w:val="Compact"/>
            </w:pPr>
            <w:r>
              <w:rPr>
                <w:rFonts w:hint="eastAsia"/>
              </w:rPr>
              <w:t xml:space="preserve">配风计划值</w:t>
            </w:r>
          </w:p>
        </w:tc>
        <w:tc>
          <w:tcPr/>
          <w:p>
            <w:pPr>
              <w:pStyle w:val="Compact"/>
            </w:pPr>
            <w:r>
              <w:rPr>
                <w:rFonts w:hint="eastAsia"/>
              </w:rPr>
              <w:t xml:space="preserve">标准公式计算值</w:t>
            </w:r>
          </w:p>
        </w:tc>
        <w:tc>
          <w:tcPr/>
          <w:p>
            <w:pPr>
              <w:pStyle w:val="Compact"/>
              <w:jc w:val="center"/>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=60 ×8.2 ×0.15 =73.80 m³/min</w:t>
            </w:r>
          </w:p>
        </w:tc>
        <w:tc>
          <w:tcPr/>
          <w:p>
            <w:pPr>
              <w:pStyle w:val="Compact"/>
            </w:pPr>
            <w:r>
              <w:rPr>
                <w:b/>
                <w:bCs/>
              </w:rPr>
              <w:t xml:space="preserve">90 m³/min</w:t>
            </w:r>
          </w:p>
        </w:tc>
        <w:tc>
          <w:tcPr/>
          <w:p>
            <w:pPr>
              <w:pStyle w:val="Compact"/>
            </w:pPr>
            <w:r>
              <w:rPr>
                <w:b/>
                <w:bCs/>
              </w:rPr>
              <w:t xml:space="preserve">73.80 m³/min</w:t>
            </w:r>
          </w:p>
        </w:tc>
        <w:tc>
          <w:tcPr/>
          <w:p>
            <w:pPr>
              <w:pStyle w:val="Compact"/>
              <w:jc w:val="center"/>
            </w:pPr>
            <w:r>
              <w:t xml:space="preserve">❌</w:t>
            </w:r>
            <w:r>
              <w:rPr>
                <w:rFonts w:hint="eastAsia"/>
                <w:b/>
                <w:bCs/>
              </w:rPr>
              <w:t xml:space="preserve">不符</w:t>
            </w:r>
          </w:p>
        </w:tc>
      </w:tr>
    </w:tbl>
    <w:p>
      <w:pPr>
        <w:pStyle w:val="BodyText"/>
      </w:pPr>
      <w:r>
        <w:rPr>
          <w:rFonts w:hint="eastAsia"/>
          <w:b/>
          <w:bCs/>
        </w:rPr>
        <w:t xml:space="preserve">审查意见</w:t>
      </w:r>
      <w:r>
        <w:rPr>
          <w:rFonts w:hint="eastAsia"/>
        </w:rPr>
        <w:t xml:space="preserve">：**配风计划存在计算错误。**计划记载"Q</w:t>
      </w:r>
      <w:r>
        <w:t xml:space="preserve"> =0.15 ×8.2 ×60 =90 </w:t>
      </w:r>
      <w:r>
        <w:rPr>
          <w:rFonts w:hint="eastAsia"/>
        </w:rPr>
        <w:t xml:space="preserve">m³/min"，但0.15</w:t>
      </w:r>
      <w:r>
        <w:t xml:space="preserve"> ×8.2 ×60 </w:t>
      </w:r>
      <w:r>
        <w:rPr>
          <w:rFonts w:hint="eastAsia"/>
        </w:rPr>
        <w:t xml:space="preserve">=73.80，而非90。偏差</w:t>
      </w:r>
      <w:r>
        <w:t xml:space="preserve"> = |90 -73.8| /73.8 </w:t>
      </w:r>
      <w:r>
        <w:rPr>
          <w:rFonts w:hint="eastAsia"/>
        </w:rPr>
        <w:t xml:space="preserve">=22.0%，属于计算错误。</w:t>
      </w:r>
    </w:p>
    <w:p>
      <w:r>
        <w:pict>
          <v:rect style="width:0;height:1.5pt" o:hralign="center" o:hrstd="t" o:hr="t"/>
        </w:pict>
      </w:r>
    </w:p>
    <w:p>
      <w:pPr>
        <w:pStyle w:val="FirstParagraph"/>
      </w:pPr>
      <w:r>
        <w:rPr>
          <w:rFonts w:hint="eastAsia"/>
        </w:rPr>
        <w:t xml:space="preserve">####计算核验汇总|用风地点</w:t>
      </w:r>
      <w:r>
        <w:t xml:space="preserve"> </w:t>
      </w:r>
      <w:r>
        <w:rPr>
          <w:rFonts w:hint="eastAsia"/>
        </w:rPr>
        <w:t xml:space="preserve">|类型</w:t>
      </w:r>
      <w:r>
        <w:t xml:space="preserve"> </w:t>
      </w:r>
      <w:r>
        <w:rPr>
          <w:rFonts w:hint="eastAsia"/>
        </w:rPr>
        <w:t xml:space="preserve">|计算方法</w:t>
      </w:r>
      <w:r>
        <w:t xml:space="preserve"> </w:t>
      </w:r>
      <w:r>
        <w:rPr>
          <w:rFonts w:hint="eastAsia"/>
        </w:rPr>
        <w:t xml:space="preserve">|计算公式（代入数值）</w:t>
      </w:r>
      <w:r>
        <w:t xml:space="preserve"> </w:t>
      </w:r>
      <w:r>
        <w:rPr>
          <w:rFonts w:hint="eastAsia"/>
        </w:rPr>
        <w:t xml:space="preserve">|配风计划值</w:t>
      </w:r>
      <w:r>
        <w:t xml:space="preserve"> </w:t>
      </w:r>
      <w:r>
        <w:rPr>
          <w:rFonts w:hint="eastAsia"/>
        </w:rPr>
        <w:t xml:space="preserve">|实际计算值</w:t>
      </w:r>
      <w:r>
        <w:t xml:space="preserve"> </w:t>
      </w:r>
      <w:r>
        <w:rPr>
          <w:rFonts w:hint="eastAsia"/>
        </w:rPr>
        <w:t xml:space="preserve">|偏差</w:t>
      </w:r>
      <w:r>
        <w:t xml:space="preserve"> </w:t>
      </w:r>
      <w:r>
        <w:rPr>
          <w:rFonts w:hint="eastAsia"/>
        </w:rPr>
        <w:t xml:space="preserve">|研判结果</w:t>
      </w:r>
      <w:r>
        <w:t xml:space="preserve"> |</w:t>
      </w:r>
      <w:r>
        <w:t xml:space="preserve"> </w:t>
      </w:r>
      <w:r>
        <w:t xml:space="preserve">|---------|------|---------|---------------------|-----------|-----------|:----:|:--------:|</w:t>
      </w:r>
      <w:r>
        <w:t xml:space="preserve"> </w:t>
      </w:r>
      <w:r>
        <w:rPr>
          <w:rFonts w:hint="eastAsia"/>
        </w:rPr>
        <w:t xml:space="preserve">|5103综采工作面</w:t>
      </w:r>
      <w:r>
        <w:t xml:space="preserve"> </w:t>
      </w:r>
      <w:r>
        <w:rPr>
          <w:rFonts w:hint="eastAsia"/>
        </w:rPr>
        <w:t xml:space="preserve">|采煤面</w:t>
      </w:r>
      <w:r>
        <w:t xml:space="preserve"> </w:t>
      </w:r>
      <w:r>
        <w:rPr>
          <w:rFonts w:hint="eastAsia"/>
        </w:rPr>
        <w:t xml:space="preserve">|按气象条件</w:t>
      </w:r>
      <w:r>
        <w:t xml:space="preserve"> | Q=60×4.65×3.8×70%×1.0×1.2×1.1×1.0=979.62≈980 |980 |980 |0.0% | </w:t>
      </w:r>
      <w:r>
        <w:rPr>
          <w:rFonts w:hint="eastAsia"/>
        </w:rPr>
        <w:t xml:space="preserve">✅一致</w:t>
      </w:r>
      <w:r>
        <w:t xml:space="preserve"> |</w:t>
      </w:r>
      <w:r>
        <w:t xml:space="preserve"> </w:t>
      </w:r>
      <w:r>
        <w:rPr>
          <w:rFonts w:hint="eastAsia"/>
        </w:rPr>
        <w:t xml:space="preserve">|一采区北部集中回风巷</w:t>
      </w:r>
      <w:r>
        <w:t xml:space="preserve"> </w:t>
      </w:r>
      <w:r>
        <w:rPr>
          <w:rFonts w:hint="eastAsia"/>
        </w:rPr>
        <w:t xml:space="preserve">|掘进面</w:t>
      </w:r>
      <w:r>
        <w:t xml:space="preserve"> </w:t>
      </w:r>
      <w:r>
        <w:rPr>
          <w:rFonts w:hint="eastAsia"/>
        </w:rPr>
        <w:t xml:space="preserve">|局部通风机前</w:t>
      </w:r>
      <w:r>
        <w:t xml:space="preserve"> | Q=410×1+60×12×0.25=590 |590 |590 |0.0% | </w:t>
      </w:r>
      <w:r>
        <w:rPr>
          <w:rFonts w:hint="eastAsia"/>
        </w:rPr>
        <w:t xml:space="preserve">✅一致</w:t>
      </w:r>
      <w:r>
        <w:t xml:space="preserve"> |</w:t>
      </w:r>
      <w:r>
        <w:t xml:space="preserve"> </w:t>
      </w:r>
      <w:r>
        <w:rPr>
          <w:rFonts w:hint="eastAsia"/>
        </w:rPr>
        <w:t xml:space="preserve">|一采区北部集中运输巷</w:t>
      </w:r>
      <w:r>
        <w:t xml:space="preserve"> </w:t>
      </w:r>
      <w:r>
        <w:rPr>
          <w:rFonts w:hint="eastAsia"/>
        </w:rPr>
        <w:t xml:space="preserve">|掘进面</w:t>
      </w:r>
      <w:r>
        <w:t xml:space="preserve"> </w:t>
      </w:r>
      <w:r>
        <w:rPr>
          <w:rFonts w:hint="eastAsia"/>
        </w:rPr>
        <w:t xml:space="preserve">|局部通风机前</w:t>
      </w:r>
      <w:r>
        <w:t xml:space="preserve"> | Q=410×1+60×12×0.25=590 |590 |590 |0.0% | </w:t>
      </w:r>
      <w:r>
        <w:rPr>
          <w:rFonts w:hint="eastAsia"/>
        </w:rPr>
        <w:t xml:space="preserve">✅一致</w:t>
      </w:r>
      <w:r>
        <w:t xml:space="preserve"> |</w:t>
      </w:r>
      <w:r>
        <w:t xml:space="preserve"> </w:t>
      </w:r>
      <w:r>
        <w:rPr>
          <w:rFonts w:hint="eastAsia"/>
        </w:rPr>
        <w:t xml:space="preserve">|中央变电所</w:t>
      </w:r>
      <w:r>
        <w:t xml:space="preserve"> </w:t>
      </w:r>
      <w:r>
        <w:rPr>
          <w:rFonts w:hint="eastAsia"/>
        </w:rPr>
        <w:t xml:space="preserve">|硐室</w:t>
      </w:r>
      <w:r>
        <w:t xml:space="preserve"> </w:t>
      </w:r>
      <w:r>
        <w:rPr>
          <w:rFonts w:hint="eastAsia"/>
        </w:rPr>
        <w:t xml:space="preserve">|按机电设备</w:t>
      </w:r>
      <w:r>
        <w:t xml:space="preserve"> | Q=3600×400×0.03/(1.20×1.0006×60×5)≈120 |120 |120 |0.0% | </w:t>
      </w:r>
      <w:r>
        <w:rPr>
          <w:rFonts w:hint="eastAsia"/>
        </w:rPr>
        <w:t xml:space="preserve">✅一致</w:t>
      </w:r>
      <w:r>
        <w:t xml:space="preserve"> |</w:t>
      </w:r>
      <w:r>
        <w:t xml:space="preserve"> </w:t>
      </w:r>
      <w:r>
        <w:rPr>
          <w:rFonts w:hint="eastAsia"/>
        </w:rPr>
        <w:t xml:space="preserve">|一采区2#联巷配电硐室</w:t>
      </w:r>
      <w:r>
        <w:t xml:space="preserve"> </w:t>
      </w:r>
      <w:r>
        <w:rPr>
          <w:rFonts w:hint="eastAsia"/>
        </w:rPr>
        <w:t xml:space="preserve">|硐室</w:t>
      </w:r>
      <w:r>
        <w:t xml:space="preserve"> </w:t>
      </w:r>
      <w:r>
        <w:rPr>
          <w:rFonts w:hint="eastAsia"/>
        </w:rPr>
        <w:t xml:space="preserve">|经验赋值</w:t>
      </w:r>
      <w:r>
        <w:t xml:space="preserve"> </w:t>
      </w:r>
      <w:r>
        <w:rPr>
          <w:rFonts w:hint="eastAsia"/>
        </w:rPr>
        <w:t xml:space="preserve">|文档中无详细计算过程</w:t>
      </w:r>
      <w:r>
        <w:t xml:space="preserve"> |100 </w:t>
      </w:r>
      <w:r>
        <w:rPr>
          <w:rFonts w:hint="eastAsia"/>
        </w:rPr>
        <w:t xml:space="preserve">|无法核验</w:t>
      </w:r>
      <w:r>
        <w:t xml:space="preserve"> | — | </w:t>
      </w:r>
      <w:r>
        <w:rPr>
          <w:rFonts w:hint="eastAsia"/>
        </w:rPr>
        <w:t xml:space="preserve">⚠️待核实</w:t>
      </w:r>
      <w:r>
        <w:t xml:space="preserve"> |</w:t>
      </w:r>
      <w:r>
        <w:t xml:space="preserve"> </w:t>
      </w:r>
      <w:r>
        <w:rPr>
          <w:rFonts w:hint="eastAsia"/>
        </w:rPr>
        <w:t xml:space="preserve">|一采区1#联络巷（西）</w:t>
      </w:r>
      <w:r>
        <w:t xml:space="preserve"> </w:t>
      </w:r>
      <w:r>
        <w:rPr>
          <w:rFonts w:hint="eastAsia"/>
        </w:rPr>
        <w:t xml:space="preserve">|其他</w:t>
      </w:r>
      <w:r>
        <w:t xml:space="preserve"> </w:t>
      </w:r>
      <w:r>
        <w:rPr>
          <w:rFonts w:hint="eastAsia"/>
        </w:rPr>
        <w:t xml:space="preserve">|按最低风速</w:t>
      </w:r>
      <w:r>
        <w:t xml:space="preserve"> | Q=60×8.5×0.15=76.50 |</w:t>
      </w:r>
      <w:r>
        <w:t xml:space="preserve"> </w:t>
      </w:r>
      <w:r>
        <w:rPr>
          <w:b/>
          <w:bCs/>
        </w:rPr>
        <w:t xml:space="preserve">90</w:t>
      </w:r>
      <w:r>
        <w:t xml:space="preserve"> </w:t>
      </w:r>
      <w:r>
        <w:t xml:space="preserve">|</w:t>
      </w:r>
      <w:r>
        <w:t xml:space="preserve"> </w:t>
      </w:r>
      <w:r>
        <w:rPr>
          <w:b/>
          <w:bCs/>
        </w:rPr>
        <w:t xml:space="preserve">76.50</w:t>
      </w:r>
      <w:r>
        <w:t xml:space="preserve"> </w:t>
      </w:r>
      <w:r>
        <w:t xml:space="preserve">|</w:t>
      </w:r>
      <w:r>
        <w:t xml:space="preserve"> </w:t>
      </w:r>
      <w:r>
        <w:rPr>
          <w:b/>
          <w:bCs/>
        </w:rPr>
        <w:t xml:space="preserve">17.6%</w:t>
      </w:r>
      <w:r>
        <w:t xml:space="preserve"> </w:t>
      </w:r>
      <w:r>
        <w:t xml:space="preserve">| </w:t>
      </w:r>
      <w:r>
        <w:rPr>
          <w:rFonts w:hint="eastAsia"/>
        </w:rPr>
        <w:t xml:space="preserve">❌不符</w:t>
      </w:r>
      <w:r>
        <w:t xml:space="preserve"> |</w:t>
      </w:r>
      <w:r>
        <w:t xml:space="preserve"> </w:t>
      </w:r>
      <w:r>
        <w:rPr>
          <w:rFonts w:hint="eastAsia"/>
        </w:rPr>
        <w:t xml:space="preserve">|联络巷</w:t>
      </w:r>
      <w:r>
        <w:t xml:space="preserve"> </w:t>
      </w:r>
      <w:r>
        <w:rPr>
          <w:rFonts w:hint="eastAsia"/>
        </w:rPr>
        <w:t xml:space="preserve">|其他</w:t>
      </w:r>
      <w:r>
        <w:t xml:space="preserve"> </w:t>
      </w:r>
      <w:r>
        <w:rPr>
          <w:rFonts w:hint="eastAsia"/>
        </w:rPr>
        <w:t xml:space="preserve">|按最低风速</w:t>
      </w:r>
      <w:r>
        <w:t xml:space="preserve"> | Q=60×10×0.15=90.00 |</w:t>
      </w:r>
      <w:r>
        <w:t xml:space="preserve"> </w:t>
      </w:r>
      <w:r>
        <w:rPr>
          <w:b/>
          <w:bCs/>
        </w:rPr>
        <w:t xml:space="preserve">100</w:t>
      </w:r>
      <w:r>
        <w:t xml:space="preserve"> </w:t>
      </w:r>
      <w:r>
        <w:t xml:space="preserve">|</w:t>
      </w:r>
      <w:r>
        <w:t xml:space="preserve"> </w:t>
      </w:r>
      <w:r>
        <w:rPr>
          <w:b/>
          <w:bCs/>
        </w:rPr>
        <w:t xml:space="preserve">90.00</w:t>
      </w:r>
      <w:r>
        <w:t xml:space="preserve"> </w:t>
      </w:r>
      <w:r>
        <w:t xml:space="preserve">|</w:t>
      </w:r>
      <w:r>
        <w:t xml:space="preserve"> </w:t>
      </w:r>
      <w:r>
        <w:rPr>
          <w:b/>
          <w:bCs/>
        </w:rPr>
        <w:t xml:space="preserve">11.1%</w:t>
      </w:r>
      <w:r>
        <w:t xml:space="preserve"> </w:t>
      </w:r>
      <w:r>
        <w:t xml:space="preserve">| </w:t>
      </w:r>
      <w:r>
        <w:rPr>
          <w:rFonts w:hint="eastAsia"/>
        </w:rPr>
        <w:t xml:space="preserve">❌不符</w:t>
      </w:r>
      <w:r>
        <w:t xml:space="preserve"> |</w:t>
      </w:r>
      <w:r>
        <w:t xml:space="preserve"> </w:t>
      </w:r>
      <w:r>
        <w:rPr>
          <w:rFonts w:hint="eastAsia"/>
        </w:rPr>
        <w:t xml:space="preserve">|一采区1#联络巷（东）</w:t>
      </w:r>
      <w:r>
        <w:t xml:space="preserve"> </w:t>
      </w:r>
      <w:r>
        <w:rPr>
          <w:rFonts w:hint="eastAsia"/>
        </w:rPr>
        <w:t xml:space="preserve">|其他</w:t>
      </w:r>
      <w:r>
        <w:t xml:space="preserve"> </w:t>
      </w:r>
      <w:r>
        <w:rPr>
          <w:rFonts w:hint="eastAsia"/>
        </w:rPr>
        <w:t xml:space="preserve">|按最低风速</w:t>
      </w:r>
      <w:r>
        <w:t xml:space="preserve"> | Q=60×8.2×0.15=73.80 |</w:t>
      </w:r>
      <w:r>
        <w:t xml:space="preserve"> </w:t>
      </w:r>
      <w:r>
        <w:rPr>
          <w:b/>
          <w:bCs/>
        </w:rPr>
        <w:t xml:space="preserve">90</w:t>
      </w:r>
      <w:r>
        <w:t xml:space="preserve"> </w:t>
      </w:r>
      <w:r>
        <w:t xml:space="preserve">|</w:t>
      </w:r>
      <w:r>
        <w:t xml:space="preserve"> </w:t>
      </w:r>
      <w:r>
        <w:rPr>
          <w:b/>
          <w:bCs/>
        </w:rPr>
        <w:t xml:space="preserve">73.80</w:t>
      </w:r>
      <w:r>
        <w:t xml:space="preserve"> </w:t>
      </w:r>
      <w:r>
        <w:t xml:space="preserve">|</w:t>
      </w:r>
      <w:r>
        <w:t xml:space="preserve"> </w:t>
      </w:r>
      <w:r>
        <w:rPr>
          <w:b/>
          <w:bCs/>
        </w:rPr>
        <w:t xml:space="preserve">22.0%</w:t>
      </w:r>
      <w:r>
        <w:t xml:space="preserve"> </w:t>
      </w:r>
      <w:r>
        <w:t xml:space="preserve">| </w:t>
      </w:r>
      <w:r>
        <w:rPr>
          <w:rFonts w:hint="eastAsia"/>
        </w:rPr>
        <w:t xml:space="preserve">❌不符</w:t>
      </w:r>
      <w:r>
        <w:t xml:space="preserve"> |</w:t>
      </w:r>
      <w:r>
        <w:t xml:space="preserve"> </w:t>
      </w:r>
      <w:r>
        <w:t xml:space="preserve">|</w:t>
      </w:r>
      <w:r>
        <w:t xml:space="preserve"> </w:t>
      </w:r>
      <w:r>
        <w:rPr>
          <w:rFonts w:hint="eastAsia"/>
          <w:b/>
          <w:bCs/>
        </w:rPr>
        <w:t xml:space="preserve">小计（不含系数）</w:t>
      </w:r>
      <w:r>
        <w:t xml:space="preserve"> </w:t>
      </w:r>
      <w:r>
        <w:t xml:space="preserve">| | | |</w:t>
      </w:r>
      <w:r>
        <w:t xml:space="preserve"> </w:t>
      </w:r>
      <w:r>
        <w:rPr>
          <w:b/>
          <w:bCs/>
        </w:rPr>
        <w:t xml:space="preserve">2660</w:t>
      </w:r>
      <w:r>
        <w:t xml:space="preserve"> </w:t>
      </w:r>
      <w:r>
        <w:t xml:space="preserve">|</w:t>
      </w:r>
      <w:r>
        <w:t xml:space="preserve"> </w:t>
      </w:r>
      <w:r>
        <w:rPr>
          <w:b/>
          <w:bCs/>
        </w:rPr>
        <w:t xml:space="preserve">2620.30</w:t>
      </w:r>
      <w:r>
        <w:t xml:space="preserve"> </w:t>
      </w:r>
      <w:r>
        <w:t xml:space="preserve">|</w:t>
      </w:r>
      <w:r>
        <w:t xml:space="preserve"> </w:t>
      </w:r>
      <w:r>
        <w:rPr>
          <w:b/>
          <w:bCs/>
        </w:rPr>
        <w:t xml:space="preserve">1.5%</w:t>
      </w:r>
      <w:r>
        <w:t xml:space="preserve"> </w:t>
      </w:r>
      <w:r>
        <w:t xml:space="preserve">| |</w:t>
      </w:r>
      <w:r>
        <w:t xml:space="preserve"> </w:t>
      </w:r>
      <w:r>
        <w:t xml:space="preserve">|</w:t>
      </w:r>
      <w:r>
        <w:t xml:space="preserve"> </w:t>
      </w:r>
      <w:r>
        <w:rPr>
          <w:rFonts w:hint="eastAsia"/>
          <w:b/>
          <w:bCs/>
        </w:rPr>
        <w:t xml:space="preserve">全矿井合计（×1.2）</w:t>
      </w:r>
      <w:r>
        <w:t xml:space="preserve"> </w:t>
      </w:r>
      <w:r>
        <w:t xml:space="preserve">| | | |</w:t>
      </w:r>
      <w:r>
        <w:t xml:space="preserve"> </w:t>
      </w:r>
      <w:r>
        <w:rPr>
          <w:b/>
          <w:bCs/>
        </w:rPr>
        <w:t xml:space="preserve">3192</w:t>
      </w:r>
      <w:r>
        <w:t xml:space="preserve"> </w:t>
      </w:r>
      <w:r>
        <w:t xml:space="preserve">|</w:t>
      </w:r>
      <w:r>
        <w:t xml:space="preserve"> </w:t>
      </w:r>
      <w:r>
        <w:rPr>
          <w:b/>
          <w:bCs/>
        </w:rPr>
        <w:t xml:space="preserve">3144.36</w:t>
      </w:r>
      <w:r>
        <w:t xml:space="preserve"> </w:t>
      </w:r>
      <w:r>
        <w:t xml:space="preserve">|</w:t>
      </w:r>
      <w:r>
        <w:t xml:space="preserve"> </w:t>
      </w:r>
      <w:r>
        <w:rPr>
          <w:b/>
          <w:bCs/>
        </w:rPr>
        <w:t xml:space="preserve">1.5%</w:t>
      </w:r>
      <w:r>
        <w:t xml:space="preserve"> </w:t>
      </w:r>
      <w:r>
        <w:t xml:space="preserve">| </w:t>
      </w:r>
      <w:r>
        <w:rPr>
          <w:rFonts w:hint="eastAsia"/>
        </w:rPr>
        <w:t xml:space="preserve">✅一致</w:t>
      </w:r>
      <w:r>
        <w:t xml:space="preserve"> |</w:t>
      </w:r>
    </w:p>
    <w:p>
      <w:pPr>
        <w:pStyle w:val="BodyText"/>
      </w:pPr>
      <w:r>
        <w:rPr>
          <w:rFonts w:hint="eastAsia"/>
          <w:b/>
          <w:bCs/>
        </w:rPr>
        <w:t xml:space="preserve">影响分析</w:t>
      </w:r>
      <w:r>
        <w:rPr>
          <w:rFonts w:hint="eastAsia"/>
        </w:rPr>
        <w:t xml:space="preserve">：3条其他巷道合计配风计划值280</w:t>
      </w:r>
      <w:r>
        <w:t xml:space="preserve"> </w:t>
      </w:r>
      <w:r>
        <w:rPr>
          <w:rFonts w:hint="eastAsia"/>
        </w:rPr>
        <w:t xml:space="preserve">m³/min，实际应为240.30</w:t>
      </w:r>
      <w:r>
        <w:t xml:space="preserve"> </w:t>
      </w:r>
      <w:r>
        <w:rPr>
          <w:rFonts w:hint="eastAsia"/>
        </w:rPr>
        <w:t xml:space="preserve">m³/min，多配39.70</w:t>
      </w:r>
      <w:r>
        <w:t xml:space="preserve"> </w:t>
      </w:r>
      <w:r>
        <w:rPr>
          <w:rFonts w:hint="eastAsia"/>
        </w:rPr>
        <w:t xml:space="preserve">m³/min（+16.5%）。矿井总需风量由3192调整为3144</w:t>
      </w:r>
      <w:r>
        <w:t xml:space="preserve"> </w:t>
      </w:r>
      <w:r>
        <w:rPr>
          <w:rFonts w:hint="eastAsia"/>
        </w:rPr>
        <w:t xml:space="preserve">m³/min，偏差仅1.5%，对全矿井总风量影响有限，但各巷道单项偏差不可接受，必须修正。</w:t>
      </w:r>
    </w:p>
    <w:p>
      <w:r>
        <w:pict>
          <v:rect style="width:0;height:1.5pt" o:hralign="center" o:hrstd="t" o:hr="t"/>
        </w:pict>
      </w:r>
    </w:p>
    <w:p>
      <w:pPr>
        <w:pStyle w:val="FirstParagraph"/>
      </w:pPr>
      <w:r>
        <w:rPr>
          <w:rFonts w:hint="eastAsia"/>
        </w:rPr>
        <w:t xml:space="preserve">###违规项汇总####红线问题（必须整改）</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jc w:val="center"/>
            </w:pPr>
            <w:r>
              <w:rPr>
                <w:rFonts w:hint="eastAsia"/>
              </w:rPr>
              <w:t xml:space="preserve">序号</w:t>
            </w:r>
          </w:p>
        </w:tc>
        <w:tc>
          <w:tcPr/>
          <w:p>
            <w:pPr>
              <w:pStyle w:val="Compact"/>
            </w:pPr>
            <w:r>
              <w:rPr>
                <w:rFonts w:hint="eastAsia"/>
              </w:rPr>
              <w:t xml:space="preserve">问题类别</w:t>
            </w:r>
          </w:p>
        </w:tc>
        <w:tc>
          <w:tcPr/>
          <w:p>
            <w:pPr>
              <w:pStyle w:val="Compact"/>
            </w:pPr>
            <w:r>
              <w:rPr>
                <w:rFonts w:hint="eastAsia"/>
              </w:rPr>
              <w:t xml:space="preserve">问题描述</w:t>
            </w:r>
          </w:p>
        </w:tc>
        <w:tc>
          <w:tcPr/>
          <w:p>
            <w:pPr>
              <w:pStyle w:val="Compact"/>
            </w:pPr>
            <w:r>
              <w:rPr>
                <w:rFonts w:hint="eastAsia"/>
              </w:rPr>
              <w:t xml:space="preserve">涉及位置</w:t>
            </w:r>
          </w:p>
        </w:tc>
        <w:tc>
          <w:tcPr/>
          <w:p>
            <w:pPr>
              <w:pStyle w:val="Compact"/>
              <w:jc w:val="center"/>
            </w:pPr>
            <w:r>
              <w:rPr>
                <w:rFonts w:hint="eastAsia"/>
              </w:rPr>
              <w:t xml:space="preserve">严重程度</w:t>
            </w:r>
          </w:p>
        </w:tc>
      </w:tr>
      <w:tr>
        <w:tc>
          <w:tcPr/>
          <w:p>
            <w:pPr>
              <w:pStyle w:val="Compact"/>
              <w:jc w:val="center"/>
            </w:pPr>
            <w:r>
              <w:t xml:space="preserve">R1</w:t>
            </w:r>
          </w:p>
        </w:tc>
        <w:tc>
          <w:tcPr/>
          <w:p>
            <w:pPr>
              <w:pStyle w:val="Compact"/>
            </w:pPr>
            <w:r>
              <w:rPr>
                <w:rFonts w:hint="eastAsia"/>
              </w:rPr>
              <w:t xml:space="preserve">签字缺失</w:t>
            </w:r>
          </w:p>
        </w:tc>
        <w:tc>
          <w:tcPr/>
          <w:p>
            <w:pPr>
              <w:pStyle w:val="Compact"/>
            </w:pPr>
            <w:r>
              <w:rPr>
                <w:rFonts w:hint="eastAsia"/>
              </w:rPr>
              <w:t xml:space="preserve">缺少编制人签字</w:t>
            </w:r>
          </w:p>
        </w:tc>
        <w:tc>
          <w:tcPr/>
          <w:p>
            <w:pPr>
              <w:pStyle w:val="Compact"/>
            </w:pPr>
            <w:r>
              <w:rPr>
                <w:rFonts w:hint="eastAsia"/>
              </w:rPr>
              <w:t xml:space="preserve">审批签字表</w:t>
            </w:r>
          </w:p>
        </w:tc>
        <w:tc>
          <w:tcPr/>
          <w:p>
            <w:pPr>
              <w:pStyle w:val="Compact"/>
              <w:jc w:val="center"/>
            </w:pPr>
            <w:r>
              <w:rPr>
                <w:rFonts w:hint="eastAsia"/>
              </w:rPr>
              <w:t xml:space="preserve">🔴红线</w:t>
            </w:r>
          </w:p>
        </w:tc>
      </w:tr>
      <w:tr>
        <w:tc>
          <w:tcPr/>
          <w:p>
            <w:pPr>
              <w:pStyle w:val="Compact"/>
              <w:jc w:val="center"/>
            </w:pPr>
            <w:r>
              <w:t xml:space="preserve">R2</w:t>
            </w:r>
          </w:p>
        </w:tc>
        <w:tc>
          <w:tcPr/>
          <w:p>
            <w:pPr>
              <w:pStyle w:val="Compact"/>
            </w:pPr>
            <w:r>
              <w:rPr>
                <w:rFonts w:hint="eastAsia"/>
              </w:rPr>
              <w:t xml:space="preserve">签字缺失</w:t>
            </w:r>
          </w:p>
        </w:tc>
        <w:tc>
          <w:tcPr/>
          <w:p>
            <w:pPr>
              <w:pStyle w:val="Compact"/>
            </w:pPr>
            <w:r>
              <w:rPr>
                <w:rFonts w:hint="eastAsia"/>
              </w:rPr>
              <w:t xml:space="preserve">缺少通风副总签字</w:t>
            </w:r>
          </w:p>
        </w:tc>
        <w:tc>
          <w:tcPr/>
          <w:p>
            <w:pPr>
              <w:pStyle w:val="Compact"/>
            </w:pPr>
            <w:r>
              <w:rPr>
                <w:rFonts w:hint="eastAsia"/>
              </w:rPr>
              <w:t xml:space="preserve">审批签字表</w:t>
            </w:r>
          </w:p>
        </w:tc>
        <w:tc>
          <w:tcPr/>
          <w:p>
            <w:pPr>
              <w:pStyle w:val="Compact"/>
              <w:jc w:val="center"/>
            </w:pPr>
            <w:r>
              <w:rPr>
                <w:rFonts w:hint="eastAsia"/>
              </w:rPr>
              <w:t xml:space="preserve">🔴红线</w:t>
            </w:r>
          </w:p>
        </w:tc>
      </w:tr>
      <w:tr>
        <w:tc>
          <w:tcPr/>
          <w:p>
            <w:pPr>
              <w:pStyle w:val="Compact"/>
              <w:jc w:val="center"/>
            </w:pPr>
            <w:r>
              <w:t xml:space="preserve">R3</w:t>
            </w:r>
          </w:p>
        </w:tc>
        <w:tc>
          <w:tcPr/>
          <w:p>
            <w:pPr>
              <w:pStyle w:val="Compact"/>
            </w:pPr>
            <w:r>
              <w:rPr>
                <w:rFonts w:hint="eastAsia"/>
              </w:rPr>
              <w:t xml:space="preserve">总工程师签字无效</w:t>
            </w:r>
          </w:p>
        </w:tc>
        <w:tc>
          <w:tcPr/>
          <w:p>
            <w:pPr>
              <w:pStyle w:val="Compact"/>
            </w:pPr>
            <w:r>
              <w:rPr>
                <w:rFonts w:hint="eastAsia"/>
              </w:rPr>
              <w:t xml:space="preserve">总工程师签字OCR识别为乱码"m书响"，无法辨认实际姓名</w:t>
            </w:r>
          </w:p>
        </w:tc>
        <w:tc>
          <w:tcPr/>
          <w:p>
            <w:pPr>
              <w:pStyle w:val="Compact"/>
            </w:pPr>
            <w:r>
              <w:rPr>
                <w:rFonts w:hint="eastAsia"/>
              </w:rPr>
              <w:t xml:space="preserve">审批签字表</w:t>
            </w:r>
          </w:p>
        </w:tc>
        <w:tc>
          <w:tcPr/>
          <w:p>
            <w:pPr>
              <w:pStyle w:val="Compact"/>
              <w:jc w:val="center"/>
            </w:pPr>
            <w:r>
              <w:rPr>
                <w:rFonts w:hint="eastAsia"/>
              </w:rPr>
              <w:t xml:space="preserve">🔴红线</w:t>
            </w:r>
          </w:p>
        </w:tc>
      </w:tr>
      <w:tr>
        <w:tc>
          <w:tcPr/>
          <w:p>
            <w:pPr>
              <w:pStyle w:val="Compact"/>
              <w:jc w:val="center"/>
            </w:pPr>
            <w:r>
              <w:t xml:space="preserve">R4</w:t>
            </w:r>
          </w:p>
        </w:tc>
        <w:tc>
          <w:tcPr/>
          <w:p>
            <w:pPr>
              <w:pStyle w:val="Compact"/>
            </w:pPr>
            <w:r>
              <w:rPr>
                <w:rFonts w:hint="eastAsia"/>
              </w:rPr>
              <w:t xml:space="preserve">算术计算错误</w:t>
            </w:r>
          </w:p>
        </w:tc>
        <w:tc>
          <w:tcPr/>
          <w:p>
            <w:pPr>
              <w:pStyle w:val="Compact"/>
            </w:pPr>
            <w:r>
              <w:rPr>
                <w:rFonts w:hint="eastAsia"/>
              </w:rPr>
              <w:t xml:space="preserve">一采区1#联络巷（西）：0.15×8.5×60=76.5，误算为90（偏差17.6%）</w:t>
            </w:r>
          </w:p>
        </w:tc>
        <w:tc>
          <w:tcPr/>
          <w:p>
            <w:pPr>
              <w:pStyle w:val="Compact"/>
            </w:pPr>
            <w:r>
              <w:rPr>
                <w:rFonts w:hint="eastAsia"/>
              </w:rPr>
              <w:t xml:space="preserve">其他巷道计算</w:t>
            </w:r>
          </w:p>
        </w:tc>
        <w:tc>
          <w:tcPr/>
          <w:p>
            <w:pPr>
              <w:pStyle w:val="Compact"/>
              <w:jc w:val="center"/>
            </w:pPr>
            <w:r>
              <w:rPr>
                <w:rFonts w:hint="eastAsia"/>
              </w:rPr>
              <w:t xml:space="preserve">🔴红线</w:t>
            </w:r>
          </w:p>
        </w:tc>
      </w:tr>
      <w:tr>
        <w:tc>
          <w:tcPr/>
          <w:p>
            <w:pPr>
              <w:pStyle w:val="Compact"/>
              <w:jc w:val="center"/>
            </w:pPr>
            <w:r>
              <w:t xml:space="preserve">R5</w:t>
            </w:r>
          </w:p>
        </w:tc>
        <w:tc>
          <w:tcPr/>
          <w:p>
            <w:pPr>
              <w:pStyle w:val="Compact"/>
            </w:pPr>
            <w:r>
              <w:rPr>
                <w:rFonts w:hint="eastAsia"/>
              </w:rPr>
              <w:t xml:space="preserve">算术计算错误</w:t>
            </w:r>
          </w:p>
        </w:tc>
        <w:tc>
          <w:tcPr/>
          <w:p>
            <w:pPr>
              <w:pStyle w:val="Compact"/>
            </w:pPr>
            <w:r>
              <w:rPr>
                <w:rFonts w:hint="eastAsia"/>
              </w:rPr>
              <w:t xml:space="preserve">联络巷：0.15×10×60=90，误算为100（偏差11.1%）</w:t>
            </w:r>
          </w:p>
        </w:tc>
        <w:tc>
          <w:tcPr/>
          <w:p>
            <w:pPr>
              <w:pStyle w:val="Compact"/>
            </w:pPr>
            <w:r>
              <w:rPr>
                <w:rFonts w:hint="eastAsia"/>
              </w:rPr>
              <w:t xml:space="preserve">其他巷道计算</w:t>
            </w:r>
          </w:p>
        </w:tc>
        <w:tc>
          <w:tcPr/>
          <w:p>
            <w:pPr>
              <w:pStyle w:val="Compact"/>
              <w:jc w:val="center"/>
            </w:pPr>
            <w:r>
              <w:rPr>
                <w:rFonts w:hint="eastAsia"/>
              </w:rPr>
              <w:t xml:space="preserve">🔴红线</w:t>
            </w:r>
          </w:p>
        </w:tc>
      </w:tr>
      <w:tr>
        <w:tc>
          <w:tcPr/>
          <w:p>
            <w:pPr>
              <w:pStyle w:val="Compact"/>
              <w:jc w:val="center"/>
            </w:pPr>
            <w:r>
              <w:t xml:space="preserve">R6</w:t>
            </w:r>
          </w:p>
        </w:tc>
        <w:tc>
          <w:tcPr/>
          <w:p>
            <w:pPr>
              <w:pStyle w:val="Compact"/>
            </w:pPr>
            <w:r>
              <w:rPr>
                <w:rFonts w:hint="eastAsia"/>
              </w:rPr>
              <w:t xml:space="preserve">算术计算错误</w:t>
            </w:r>
          </w:p>
        </w:tc>
        <w:tc>
          <w:tcPr/>
          <w:p>
            <w:pPr>
              <w:pStyle w:val="Compact"/>
            </w:pPr>
            <w:r>
              <w:rPr>
                <w:rFonts w:hint="eastAsia"/>
              </w:rPr>
              <w:t xml:space="preserve">一采区1#联络巷（东）：0.15×8.2×60=73.8，误算为90（偏差22.0%）</w:t>
            </w:r>
          </w:p>
        </w:tc>
        <w:tc>
          <w:tcPr/>
          <w:p>
            <w:pPr>
              <w:pStyle w:val="Compact"/>
            </w:pPr>
            <w:r>
              <w:rPr>
                <w:rFonts w:hint="eastAsia"/>
              </w:rPr>
              <w:t xml:space="preserve">其他巷道计算</w:t>
            </w:r>
          </w:p>
        </w:tc>
        <w:tc>
          <w:tcPr/>
          <w:p>
            <w:pPr>
              <w:pStyle w:val="Compact"/>
              <w:jc w:val="center"/>
            </w:pPr>
            <w:r>
              <w:rPr>
                <w:rFonts w:hint="eastAsia"/>
              </w:rPr>
              <w:t xml:space="preserve">🔴红线</w:t>
            </w:r>
          </w:p>
        </w:tc>
      </w:tr>
      <w:tr>
        <w:tc>
          <w:tcPr/>
          <w:p>
            <w:pPr>
              <w:pStyle w:val="Compact"/>
              <w:jc w:val="center"/>
            </w:pPr>
            <w:r>
              <w:t xml:space="preserve">R7</w:t>
            </w:r>
          </w:p>
        </w:tc>
        <w:tc>
          <w:tcPr/>
          <w:p>
            <w:pPr>
              <w:pStyle w:val="Compact"/>
            </w:pPr>
            <w:r>
              <w:rPr>
                <w:rFonts w:hint="eastAsia"/>
              </w:rPr>
              <w:t xml:space="preserve">数据严重不一致</w:t>
            </w:r>
          </w:p>
        </w:tc>
        <w:tc>
          <w:tcPr/>
          <w:p>
            <w:pPr>
              <w:pStyle w:val="Compact"/>
            </w:pPr>
            <w:r>
              <w:rPr>
                <w:rFonts w:hint="eastAsia"/>
              </w:rPr>
              <w:t xml:space="preserve">5103综采工作面CO₂绝对涌出量：配风计划0.39</w:t>
            </w:r>
            <w:r>
              <w:t xml:space="preserve"> m³/min </w:t>
            </w:r>
            <w:r>
              <w:rPr>
                <w:rFonts w:hint="eastAsia"/>
              </w:rPr>
              <w:t xml:space="preserve">vs鉴定报告0.63</w:t>
            </w:r>
            <w:r>
              <w:t xml:space="preserve"> </w:t>
            </w:r>
            <w:r>
              <w:rPr>
                <w:rFonts w:hint="eastAsia"/>
              </w:rPr>
              <w:t xml:space="preserve">m³/min（偏差38.1%）</w:t>
            </w:r>
          </w:p>
        </w:tc>
        <w:tc>
          <w:tcPr/>
          <w:p>
            <w:pPr>
              <w:pStyle w:val="Compact"/>
            </w:pPr>
            <w:r>
              <w:rPr>
                <w:rFonts w:hint="eastAsia"/>
              </w:rPr>
              <w:t xml:space="preserve">数据参数</w:t>
            </w:r>
          </w:p>
        </w:tc>
        <w:tc>
          <w:tcPr/>
          <w:p>
            <w:pPr>
              <w:pStyle w:val="Compact"/>
              <w:jc w:val="center"/>
            </w:pPr>
            <w:r>
              <w:rPr>
                <w:rFonts w:hint="eastAsia"/>
              </w:rPr>
              <w:t xml:space="preserve">🔴红线</w:t>
            </w:r>
          </w:p>
        </w:tc>
      </w:tr>
    </w:tbl>
    <w:p>
      <w:pPr>
        <w:pStyle w:val="BodyText"/>
      </w:pPr>
      <w:r>
        <w:rPr>
          <w:rFonts w:hint="eastAsia"/>
        </w:rPr>
        <w:t xml:space="preserve">####一般问题（建议整改）</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jc w:val="center"/>
            </w:pPr>
            <w:r>
              <w:rPr>
                <w:rFonts w:hint="eastAsia"/>
              </w:rPr>
              <w:t xml:space="preserve">序号</w:t>
            </w:r>
          </w:p>
        </w:tc>
        <w:tc>
          <w:tcPr/>
          <w:p>
            <w:pPr>
              <w:pStyle w:val="Compact"/>
            </w:pPr>
            <w:r>
              <w:rPr>
                <w:rFonts w:hint="eastAsia"/>
              </w:rPr>
              <w:t xml:space="preserve">问题类别</w:t>
            </w:r>
          </w:p>
        </w:tc>
        <w:tc>
          <w:tcPr/>
          <w:p>
            <w:pPr>
              <w:pStyle w:val="Compact"/>
            </w:pPr>
            <w:r>
              <w:rPr>
                <w:rFonts w:hint="eastAsia"/>
              </w:rPr>
              <w:t xml:space="preserve">问题描述</w:t>
            </w:r>
          </w:p>
        </w:tc>
        <w:tc>
          <w:tcPr/>
          <w:p>
            <w:pPr>
              <w:pStyle w:val="Compact"/>
            </w:pPr>
            <w:r>
              <w:rPr>
                <w:rFonts w:hint="eastAsia"/>
              </w:rPr>
              <w:t xml:space="preserve">涉及位置</w:t>
            </w:r>
          </w:p>
        </w:tc>
        <w:tc>
          <w:tcPr/>
          <w:p>
            <w:pPr>
              <w:pStyle w:val="Compact"/>
              <w:jc w:val="center"/>
            </w:pPr>
            <w:r>
              <w:rPr>
                <w:rFonts w:hint="eastAsia"/>
              </w:rPr>
              <w:t xml:space="preserve">严重程度</w:t>
            </w:r>
          </w:p>
        </w:tc>
      </w:tr>
      <w:tr>
        <w:tc>
          <w:tcPr/>
          <w:p>
            <w:pPr>
              <w:pStyle w:val="Compact"/>
              <w:jc w:val="center"/>
            </w:pPr>
            <w:r>
              <w:t xml:space="preserve">G1</w:t>
            </w:r>
          </w:p>
        </w:tc>
        <w:tc>
          <w:tcPr/>
          <w:p>
            <w:pPr>
              <w:pStyle w:val="Compact"/>
            </w:pPr>
            <w:r>
              <w:rPr>
                <w:rFonts w:hint="eastAsia"/>
              </w:rPr>
              <w:t xml:space="preserve">计算过程缺失</w:t>
            </w:r>
          </w:p>
        </w:tc>
        <w:tc>
          <w:tcPr/>
          <w:p>
            <w:pPr>
              <w:pStyle w:val="Compact"/>
            </w:pPr>
            <w:r>
              <w:rPr>
                <w:rFonts w:hint="eastAsia"/>
              </w:rPr>
              <w:t xml:space="preserve">一采区2#联巷配电硐室无任何计算过程，仅有结果值Q=100</w:t>
            </w:r>
            <w:r>
              <w:t xml:space="preserve"> m³/min</w:t>
            </w:r>
          </w:p>
        </w:tc>
        <w:tc>
          <w:tcPr/>
          <w:p>
            <w:pPr>
              <w:pStyle w:val="Compact"/>
            </w:pPr>
            <w:r>
              <w:rPr>
                <w:rFonts w:hint="eastAsia"/>
              </w:rPr>
              <w:t xml:space="preserve">硐室计算</w:t>
            </w:r>
          </w:p>
        </w:tc>
        <w:tc>
          <w:tcPr/>
          <w:p>
            <w:pPr>
              <w:pStyle w:val="Compact"/>
              <w:jc w:val="center"/>
            </w:pPr>
            <w:r>
              <w:rPr>
                <w:rFonts w:hint="eastAsia"/>
              </w:rPr>
              <w:t xml:space="preserve">🟡一般</w:t>
            </w:r>
          </w:p>
        </w:tc>
      </w:tr>
      <w:tr>
        <w:tc>
          <w:tcPr/>
          <w:p>
            <w:pPr>
              <w:pStyle w:val="Compact"/>
              <w:jc w:val="center"/>
            </w:pPr>
            <w:r>
              <w:t xml:space="preserve">G2</w:t>
            </w:r>
          </w:p>
        </w:tc>
        <w:tc>
          <w:tcPr/>
          <w:p>
            <w:pPr>
              <w:pStyle w:val="Compact"/>
            </w:pPr>
            <w:r>
              <w:rPr>
                <w:rFonts w:hint="eastAsia"/>
              </w:rPr>
              <w:t xml:space="preserve">风速验算缺失</w:t>
            </w:r>
          </w:p>
        </w:tc>
        <w:tc>
          <w:tcPr/>
          <w:p>
            <w:pPr>
              <w:pStyle w:val="Compact"/>
            </w:pPr>
            <w:r>
              <w:rPr>
                <w:rFonts w:hint="eastAsia"/>
              </w:rPr>
              <w:t xml:space="preserve">中央变电所缺少风速验算过程</w:t>
            </w:r>
          </w:p>
        </w:tc>
        <w:tc>
          <w:tcPr/>
          <w:p>
            <w:pPr>
              <w:pStyle w:val="Compact"/>
            </w:pPr>
            <w:r>
              <w:rPr>
                <w:rFonts w:hint="eastAsia"/>
              </w:rPr>
              <w:t xml:space="preserve">硐室计算</w:t>
            </w:r>
          </w:p>
        </w:tc>
        <w:tc>
          <w:tcPr/>
          <w:p>
            <w:pPr>
              <w:pStyle w:val="Compact"/>
              <w:jc w:val="center"/>
            </w:pPr>
            <w:r>
              <w:rPr>
                <w:rFonts w:hint="eastAsia"/>
              </w:rPr>
              <w:t xml:space="preserve">🟡一般</w:t>
            </w:r>
          </w:p>
        </w:tc>
      </w:tr>
      <w:tr>
        <w:tc>
          <w:tcPr/>
          <w:p>
            <w:pPr>
              <w:pStyle w:val="Compact"/>
              <w:jc w:val="center"/>
            </w:pPr>
            <w:r>
              <w:t xml:space="preserve">G3</w:t>
            </w:r>
          </w:p>
        </w:tc>
        <w:tc>
          <w:tcPr/>
          <w:p>
            <w:pPr>
              <w:pStyle w:val="Compact"/>
            </w:pPr>
            <w:r>
              <w:rPr>
                <w:rFonts w:hint="eastAsia"/>
              </w:rPr>
              <w:t xml:space="preserve">OCR乱码</w:t>
            </w:r>
          </w:p>
        </w:tc>
        <w:tc>
          <w:tcPr/>
          <w:p>
            <w:pPr>
              <w:pStyle w:val="Compact"/>
            </w:pPr>
            <w:r>
              <w:rPr>
                <w:rFonts w:hint="eastAsia"/>
              </w:rPr>
              <w:t xml:space="preserve">一采区北部集运输巷掘进工作面第14-15页OCR扫描质量较差，部分计算步骤严重乱码</w:t>
            </w:r>
          </w:p>
        </w:tc>
        <w:tc>
          <w:tcPr/>
          <w:p>
            <w:pPr>
              <w:pStyle w:val="Compact"/>
            </w:pPr>
            <w:r>
              <w:rPr>
                <w:rFonts w:hint="eastAsia"/>
              </w:rPr>
              <w:t xml:space="preserve">掘进面计算</w:t>
            </w:r>
          </w:p>
        </w:tc>
        <w:tc>
          <w:tcPr/>
          <w:p>
            <w:pPr>
              <w:pStyle w:val="Compact"/>
              <w:jc w:val="center"/>
            </w:pPr>
            <w:r>
              <w:rPr>
                <w:rFonts w:hint="eastAsia"/>
              </w:rPr>
              <w:t xml:space="preserve">🟡一般</w:t>
            </w:r>
          </w:p>
        </w:tc>
      </w:tr>
      <w:tr>
        <w:tc>
          <w:tcPr/>
          <w:p>
            <w:pPr>
              <w:pStyle w:val="Compact"/>
              <w:jc w:val="center"/>
            </w:pPr>
            <w:r>
              <w:t xml:space="preserve">G4</w:t>
            </w:r>
          </w:p>
        </w:tc>
        <w:tc>
          <w:tcPr/>
          <w:p>
            <w:pPr>
              <w:pStyle w:val="Compact"/>
            </w:pPr>
            <w:r>
              <w:rPr>
                <w:rFonts w:hint="eastAsia"/>
              </w:rPr>
              <w:t xml:space="preserve">公式系数不一致</w:t>
            </w:r>
          </w:p>
        </w:tc>
        <w:tc>
          <w:tcPr/>
          <w:p>
            <w:pPr>
              <w:pStyle w:val="Compact"/>
            </w:pPr>
            <w:r>
              <w:rPr>
                <w:rFonts w:hint="eastAsia"/>
              </w:rPr>
              <w:t xml:space="preserve">掘进工作面瓦斯涌出量计算使用125系数，标准公式为100系数，偏差25%</w:t>
            </w:r>
          </w:p>
        </w:tc>
        <w:tc>
          <w:tcPr/>
          <w:p>
            <w:pPr>
              <w:pStyle w:val="Compact"/>
            </w:pPr>
            <w:r>
              <w:rPr>
                <w:rFonts w:hint="eastAsia"/>
              </w:rPr>
              <w:t xml:space="preserve">掘进面计算</w:t>
            </w:r>
          </w:p>
        </w:tc>
        <w:tc>
          <w:tcPr/>
          <w:p>
            <w:pPr>
              <w:pStyle w:val="Compact"/>
              <w:jc w:val="center"/>
            </w:pPr>
            <w:r>
              <w:rPr>
                <w:rFonts w:hint="eastAsia"/>
              </w:rPr>
              <w:t xml:space="preserve">🟡一般</w:t>
            </w:r>
          </w:p>
        </w:tc>
      </w:tr>
      <w:tr>
        <w:tc>
          <w:tcPr/>
          <w:p>
            <w:pPr>
              <w:pStyle w:val="Compact"/>
              <w:jc w:val="center"/>
            </w:pPr>
            <w:r>
              <w:t xml:space="preserve">G5</w:t>
            </w:r>
          </w:p>
        </w:tc>
        <w:tc>
          <w:tcPr/>
          <w:p>
            <w:pPr>
              <w:pStyle w:val="Compact"/>
            </w:pPr>
            <w:r>
              <w:rPr>
                <w:rFonts w:hint="eastAsia"/>
              </w:rPr>
              <w:t xml:space="preserve">风机前风量矛盾</w:t>
            </w:r>
          </w:p>
        </w:tc>
        <w:tc>
          <w:tcPr/>
          <w:p>
            <w:pPr>
              <w:pStyle w:val="Compact"/>
            </w:pPr>
            <w:r>
              <w:rPr>
                <w:rFonts w:hint="eastAsia"/>
              </w:rPr>
              <w:t xml:space="preserve">掘进面计算值为590</w:t>
            </w:r>
            <w:r>
              <w:t xml:space="preserve"> </w:t>
            </w:r>
            <w:r>
              <w:rPr>
                <w:rFonts w:hint="eastAsia"/>
              </w:rPr>
              <w:t xml:space="preserve">m³/min，但文本结论写为820</w:t>
            </w:r>
            <w:r>
              <w:t xml:space="preserve"> </w:t>
            </w:r>
            <w:r>
              <w:rPr>
                <w:rFonts w:hint="eastAsia"/>
              </w:rPr>
              <w:t xml:space="preserve">m³/min（偏差39%）</w:t>
            </w:r>
          </w:p>
        </w:tc>
        <w:tc>
          <w:tcPr/>
          <w:p>
            <w:pPr>
              <w:pStyle w:val="Compact"/>
            </w:pPr>
            <w:r>
              <w:rPr>
                <w:rFonts w:hint="eastAsia"/>
              </w:rPr>
              <w:t xml:space="preserve">掘进面结论</w:t>
            </w:r>
          </w:p>
        </w:tc>
        <w:tc>
          <w:tcPr/>
          <w:p>
            <w:pPr>
              <w:pStyle w:val="Compact"/>
              <w:jc w:val="center"/>
            </w:pPr>
            <w:r>
              <w:rPr>
                <w:rFonts w:hint="eastAsia"/>
              </w:rPr>
              <w:t xml:space="preserve">🟡一般</w:t>
            </w:r>
          </w:p>
        </w:tc>
      </w:tr>
      <w:tr>
        <w:tc>
          <w:tcPr/>
          <w:p>
            <w:pPr>
              <w:pStyle w:val="Compact"/>
              <w:jc w:val="center"/>
            </w:pPr>
            <w:r>
              <w:t xml:space="preserve">G6</w:t>
            </w:r>
          </w:p>
        </w:tc>
        <w:tc>
          <w:tcPr/>
          <w:p>
            <w:pPr>
              <w:pStyle w:val="Compact"/>
            </w:pPr>
            <w:r>
              <w:rPr>
                <w:rFonts w:hint="eastAsia"/>
              </w:rPr>
              <w:t xml:space="preserve">风量分配表含义混淆</w:t>
            </w:r>
          </w:p>
        </w:tc>
        <w:tc>
          <w:tcPr/>
          <w:p>
            <w:pPr>
              <w:pStyle w:val="Compact"/>
            </w:pPr>
            <w:r>
              <w:rPr>
                <w:rFonts w:hint="eastAsia"/>
              </w:rPr>
              <w:t xml:space="preserve">风量分配表掘进面标注≥195/≥215（迎头最低值），总计算使用590（风机前值），含义不清晰</w:t>
            </w:r>
          </w:p>
        </w:tc>
        <w:tc>
          <w:tcPr/>
          <w:p>
            <w:pPr>
              <w:pStyle w:val="Compact"/>
            </w:pPr>
            <w:r>
              <w:rPr>
                <w:rFonts w:hint="eastAsia"/>
              </w:rPr>
              <w:t xml:space="preserve">风量分配表</w:t>
            </w:r>
          </w:p>
        </w:tc>
        <w:tc>
          <w:tcPr/>
          <w:p>
            <w:pPr>
              <w:pStyle w:val="Compact"/>
              <w:jc w:val="center"/>
            </w:pPr>
            <w:r>
              <w:rPr>
                <w:rFonts w:hint="eastAsia"/>
              </w:rPr>
              <w:t xml:space="preserve">🟡一般</w:t>
            </w:r>
          </w:p>
        </w:tc>
      </w:tr>
      <w:tr>
        <w:tc>
          <w:tcPr/>
          <w:p>
            <w:pPr>
              <w:pStyle w:val="Compact"/>
              <w:jc w:val="center"/>
            </w:pPr>
            <w:r>
              <w:t xml:space="preserve">G7</w:t>
            </w:r>
          </w:p>
        </w:tc>
        <w:tc>
          <w:tcPr/>
          <w:p>
            <w:pPr>
              <w:pStyle w:val="Compact"/>
            </w:pPr>
            <w:r>
              <w:rPr>
                <w:rFonts w:hint="eastAsia"/>
              </w:rPr>
              <w:t xml:space="preserve">瓦斯参数前后矛盾</w:t>
            </w:r>
          </w:p>
        </w:tc>
        <w:tc>
          <w:tcPr/>
          <w:p>
            <w:pPr>
              <w:pStyle w:val="Compact"/>
            </w:pPr>
            <w:r>
              <w:rPr>
                <w:rFonts w:hint="eastAsia"/>
              </w:rPr>
              <w:t xml:space="preserve">q掘标注0.08</w:t>
            </w:r>
            <w:r>
              <w:t xml:space="preserve"> </w:t>
            </w:r>
            <w:r>
              <w:rPr>
                <w:rFonts w:hint="eastAsia"/>
              </w:rPr>
              <w:t xml:space="preserve">m³/min，实际取值和计算使用0.2</w:t>
            </w:r>
            <w:r>
              <w:t xml:space="preserve"> </w:t>
            </w:r>
            <w:r>
              <w:rPr>
                <w:rFonts w:hint="eastAsia"/>
              </w:rPr>
              <w:t xml:space="preserve">m³/min（偏差2.5倍）</w:t>
            </w:r>
          </w:p>
        </w:tc>
        <w:tc>
          <w:tcPr/>
          <w:p>
            <w:pPr>
              <w:pStyle w:val="Compact"/>
            </w:pPr>
            <w:r>
              <w:rPr>
                <w:rFonts w:hint="eastAsia"/>
              </w:rPr>
              <w:t xml:space="preserve">掘进面参数</w:t>
            </w:r>
          </w:p>
        </w:tc>
        <w:tc>
          <w:tcPr/>
          <w:p>
            <w:pPr>
              <w:pStyle w:val="Compact"/>
              <w:jc w:val="center"/>
            </w:pPr>
            <w:r>
              <w:rPr>
                <w:rFonts w:hint="eastAsia"/>
              </w:rPr>
              <w:t xml:space="preserve">🟡一般</w:t>
            </w:r>
          </w:p>
        </w:tc>
      </w:tr>
      <w:tr>
        <w:tc>
          <w:tcPr/>
          <w:p>
            <w:pPr>
              <w:pStyle w:val="Compact"/>
              <w:jc w:val="center"/>
            </w:pPr>
            <w:r>
              <w:t xml:space="preserve">G8</w:t>
            </w:r>
          </w:p>
        </w:tc>
        <w:tc>
          <w:tcPr/>
          <w:p>
            <w:pPr>
              <w:pStyle w:val="Compact"/>
            </w:pPr>
            <w:r>
              <w:rPr>
                <w:rFonts w:hint="eastAsia"/>
              </w:rPr>
              <w:t xml:space="preserve">矿井总风量公式与计算不一致</w:t>
            </w:r>
          </w:p>
        </w:tc>
        <w:tc>
          <w:tcPr/>
          <w:p>
            <w:pPr>
              <w:pStyle w:val="Compact"/>
            </w:pPr>
            <w:r>
              <w:rPr>
                <w:rFonts w:hint="eastAsia"/>
              </w:rPr>
              <w:t xml:space="preserve">公式写"Q煤掘×4"，实际代入"590+590"</w:t>
            </w:r>
          </w:p>
        </w:tc>
        <w:tc>
          <w:tcPr/>
          <w:p>
            <w:pPr>
              <w:pStyle w:val="Compact"/>
            </w:pPr>
            <w:r>
              <w:rPr>
                <w:rFonts w:hint="eastAsia"/>
              </w:rPr>
              <w:t xml:space="preserve">总风量计算</w:t>
            </w:r>
          </w:p>
        </w:tc>
        <w:tc>
          <w:tcPr/>
          <w:p>
            <w:pPr>
              <w:pStyle w:val="Compact"/>
              <w:jc w:val="center"/>
            </w:pPr>
            <w:r>
              <w:rPr>
                <w:rFonts w:hint="eastAsia"/>
              </w:rPr>
              <w:t xml:space="preserve">🟡一般</w:t>
            </w:r>
          </w:p>
        </w:tc>
      </w:tr>
      <w:tr>
        <w:tc>
          <w:tcPr/>
          <w:p>
            <w:pPr>
              <w:pStyle w:val="Compact"/>
              <w:jc w:val="center"/>
            </w:pPr>
            <w:r>
              <w:t xml:space="preserve">G9</w:t>
            </w:r>
          </w:p>
        </w:tc>
        <w:tc>
          <w:tcPr/>
          <w:p>
            <w:pPr>
              <w:pStyle w:val="Compact"/>
            </w:pPr>
            <w:r>
              <w:rPr>
                <w:rFonts w:hint="eastAsia"/>
              </w:rPr>
              <w:t xml:space="preserve">最大风速验算数字错误</w:t>
            </w:r>
          </w:p>
        </w:tc>
        <w:tc>
          <w:tcPr/>
          <w:p>
            <w:pPr>
              <w:pStyle w:val="Compact"/>
            </w:pPr>
            <w:r>
              <w:rPr>
                <w:rFonts w:hint="eastAsia"/>
              </w:rPr>
              <w:t xml:space="preserve">公式60×4=240，误写为40，导致验算结果偏差3.2%</w:t>
            </w:r>
          </w:p>
        </w:tc>
        <w:tc>
          <w:tcPr/>
          <w:p>
            <w:pPr>
              <w:pStyle w:val="Compact"/>
            </w:pPr>
            <w:r>
              <w:rPr>
                <w:rFonts w:hint="eastAsia"/>
              </w:rPr>
              <w:t xml:space="preserve">5103面验算</w:t>
            </w:r>
          </w:p>
        </w:tc>
        <w:tc>
          <w:tcPr/>
          <w:p>
            <w:pPr>
              <w:pStyle w:val="Compact"/>
              <w:jc w:val="center"/>
            </w:pPr>
            <w:r>
              <w:rPr>
                <w:rFonts w:hint="eastAsia"/>
              </w:rPr>
              <w:t xml:space="preserve">🟡一般</w:t>
            </w:r>
          </w:p>
        </w:tc>
      </w:tr>
      <w:tr>
        <w:tc>
          <w:tcPr/>
          <w:p>
            <w:pPr>
              <w:pStyle w:val="Compact"/>
              <w:jc w:val="center"/>
            </w:pPr>
            <w:r>
              <w:t xml:space="preserve">G10</w:t>
            </w:r>
          </w:p>
        </w:tc>
        <w:tc>
          <w:tcPr/>
          <w:p>
            <w:pPr>
              <w:pStyle w:val="Compact"/>
            </w:pPr>
            <w:r>
              <w:rPr>
                <w:rFonts w:hint="eastAsia"/>
              </w:rPr>
              <w:t xml:space="preserve">章节编号混乱</w:t>
            </w:r>
          </w:p>
        </w:tc>
        <w:tc>
          <w:tcPr/>
          <w:p>
            <w:pPr>
              <w:pStyle w:val="Compact"/>
            </w:pPr>
            <w:r>
              <w:rPr>
                <w:rFonts w:hint="eastAsia"/>
              </w:rPr>
              <w:t xml:space="preserve">2.1/2.2之后跳到3.3/3.4，阿拉伯数字与中文数字编号混用</w:t>
            </w:r>
          </w:p>
        </w:tc>
        <w:tc>
          <w:tcPr/>
          <w:p>
            <w:pPr>
              <w:pStyle w:val="Compact"/>
            </w:pPr>
            <w:r>
              <w:rPr>
                <w:rFonts w:hint="eastAsia"/>
              </w:rPr>
              <w:t xml:space="preserve">全文</w:t>
            </w:r>
          </w:p>
        </w:tc>
        <w:tc>
          <w:tcPr/>
          <w:p>
            <w:pPr>
              <w:pStyle w:val="Compact"/>
              <w:jc w:val="center"/>
            </w:pPr>
            <w:r>
              <w:rPr>
                <w:rFonts w:hint="eastAsia"/>
              </w:rPr>
              <w:t xml:space="preserve">🟡一般</w:t>
            </w:r>
          </w:p>
        </w:tc>
      </w:tr>
      <w:tr>
        <w:tc>
          <w:tcPr/>
          <w:p>
            <w:pPr>
              <w:pStyle w:val="Compact"/>
              <w:jc w:val="center"/>
            </w:pPr>
            <w:r>
              <w:t xml:space="preserve">G11</w:t>
            </w:r>
          </w:p>
        </w:tc>
        <w:tc>
          <w:tcPr/>
          <w:p>
            <w:pPr>
              <w:pStyle w:val="Compact"/>
            </w:pPr>
            <w:r>
              <w:rPr>
                <w:rFonts w:hint="eastAsia"/>
              </w:rPr>
              <w:t xml:space="preserve">用风地点名称不一致</w:t>
            </w:r>
          </w:p>
        </w:tc>
        <w:tc>
          <w:tcPr/>
          <w:p>
            <w:pPr>
              <w:pStyle w:val="Compact"/>
            </w:pPr>
            <w:r>
              <w:rPr>
                <w:rFonts w:hint="eastAsia"/>
              </w:rPr>
              <w:t xml:space="preserve">"一采区北部集运输风巷"与"一采区北部集运输巷"混用</w:t>
            </w:r>
          </w:p>
        </w:tc>
        <w:tc>
          <w:tcPr/>
          <w:p>
            <w:pPr>
              <w:pStyle w:val="Compact"/>
            </w:pPr>
            <w:r>
              <w:rPr>
                <w:rFonts w:hint="eastAsia"/>
              </w:rPr>
              <w:t xml:space="preserve">全文</w:t>
            </w:r>
          </w:p>
        </w:tc>
        <w:tc>
          <w:tcPr/>
          <w:p>
            <w:pPr>
              <w:pStyle w:val="Compact"/>
              <w:jc w:val="center"/>
            </w:pPr>
            <w:r>
              <w:rPr>
                <w:rFonts w:hint="eastAsia"/>
              </w:rPr>
              <w:t xml:space="preserve">🟡一般</w:t>
            </w:r>
          </w:p>
        </w:tc>
      </w:tr>
      <w:tr>
        <w:tc>
          <w:tcPr/>
          <w:p>
            <w:pPr>
              <w:pStyle w:val="Compact"/>
              <w:jc w:val="center"/>
            </w:pPr>
            <w:r>
              <w:t xml:space="preserve">G12</w:t>
            </w:r>
          </w:p>
        </w:tc>
        <w:tc>
          <w:tcPr/>
          <w:p>
            <w:pPr>
              <w:pStyle w:val="Compact"/>
            </w:pPr>
            <w:r>
              <w:rPr>
                <w:rFonts w:hint="eastAsia"/>
              </w:rPr>
              <w:t xml:space="preserve">日期格式不统一</w:t>
            </w:r>
          </w:p>
        </w:tc>
        <w:tc>
          <w:tcPr/>
          <w:p>
            <w:pPr>
              <w:pStyle w:val="Compact"/>
            </w:pPr>
            <w:r>
              <w:rPr>
                <w:rFonts w:hint="eastAsia"/>
              </w:rPr>
              <w:t xml:space="preserve">封面"05月"（两位数）与落款"5月"（一位数）不统一</w:t>
            </w:r>
          </w:p>
        </w:tc>
        <w:tc>
          <w:tcPr/>
          <w:p>
            <w:pPr>
              <w:pStyle w:val="Compact"/>
            </w:pPr>
            <w:r>
              <w:rPr>
                <w:rFonts w:hint="eastAsia"/>
              </w:rPr>
              <w:t xml:space="preserve">封面/落款</w:t>
            </w:r>
          </w:p>
        </w:tc>
        <w:tc>
          <w:tcPr/>
          <w:p>
            <w:pPr>
              <w:pStyle w:val="Compact"/>
              <w:jc w:val="center"/>
            </w:pPr>
            <w:r>
              <w:rPr>
                <w:rFonts w:hint="eastAsia"/>
              </w:rPr>
              <w:t xml:space="preserve">🟡一般</w:t>
            </w:r>
          </w:p>
        </w:tc>
      </w:tr>
      <w:tr>
        <w:tc>
          <w:tcPr/>
          <w:p>
            <w:pPr>
              <w:pStyle w:val="Compact"/>
              <w:jc w:val="center"/>
            </w:pPr>
            <w:r>
              <w:t xml:space="preserve">G13</w:t>
            </w:r>
          </w:p>
        </w:tc>
        <w:tc>
          <w:tcPr/>
          <w:p>
            <w:pPr>
              <w:pStyle w:val="Compact"/>
            </w:pPr>
            <w:r>
              <w:rPr>
                <w:rFonts w:hint="eastAsia"/>
              </w:rPr>
              <w:t xml:space="preserve">重复词</w:t>
            </w:r>
          </w:p>
        </w:tc>
        <w:tc>
          <w:tcPr/>
          <w:p>
            <w:pPr>
              <w:pStyle w:val="Compact"/>
            </w:pPr>
            <w:r>
              <w:rPr>
                <w:rFonts w:hint="eastAsia"/>
              </w:rPr>
              <w:t xml:space="preserve">"该矿该矿"明显笔误</w:t>
            </w:r>
          </w:p>
        </w:tc>
        <w:tc>
          <w:tcPr/>
          <w:p>
            <w:pPr>
              <w:pStyle w:val="Compact"/>
            </w:pPr>
            <w:r>
              <w:rPr>
                <w:rFonts w:hint="eastAsia"/>
              </w:rPr>
              <w:t xml:space="preserve">第5页</w:t>
            </w:r>
          </w:p>
        </w:tc>
        <w:tc>
          <w:tcPr/>
          <w:p>
            <w:pPr>
              <w:pStyle w:val="Compact"/>
              <w:jc w:val="center"/>
            </w:pPr>
            <w:r>
              <w:rPr>
                <w:rFonts w:hint="eastAsia"/>
              </w:rPr>
              <w:t xml:space="preserve">🟡一般</w:t>
            </w:r>
          </w:p>
        </w:tc>
      </w:tr>
    </w:tbl>
    <w:p>
      <w:r>
        <w:pict>
          <v:rect style="width:0;height:1.5pt" o:hralign="center" o:hrstd="t" o:hr="t"/>
        </w:pict>
      </w:r>
    </w:p>
    <w:p>
      <w:pPr>
        <w:pStyle w:val="FirstParagraph"/>
      </w:pPr>
      <w:r>
        <w:rPr>
          <w:rFonts w:hint="eastAsia"/>
        </w:rPr>
        <w:t xml:space="preserve">###修改建议####一、必须修正项（重新报审前必须完成）</w:t>
      </w:r>
    </w:p>
    <w:p>
      <w:pPr>
        <w:numPr>
          <w:ilvl w:val="0"/>
          <w:numId w:val="1003"/>
        </w:numPr>
      </w:pPr>
      <w:r>
        <w:rPr>
          <w:rFonts w:hint="eastAsia"/>
          <w:b/>
          <w:bCs/>
        </w:rPr>
        <w:t xml:space="preserve">补齐签字</w:t>
      </w:r>
      <w:r>
        <w:rPr>
          <w:rFonts w:hint="eastAsia"/>
        </w:rPr>
        <w:t xml:space="preserve">：补充</w:t>
      </w:r>
      <w:r>
        <w:rPr>
          <w:rFonts w:hint="eastAsia"/>
          <w:b/>
          <w:bCs/>
        </w:rPr>
        <w:t xml:space="preserve">编制人</w:t>
      </w:r>
      <w:r>
        <w:rPr>
          <w:rFonts w:hint="eastAsia"/>
        </w:rPr>
        <w:t xml:space="preserve">和</w:t>
      </w:r>
      <w:r>
        <w:rPr>
          <w:rFonts w:hint="eastAsia"/>
          <w:b/>
          <w:bCs/>
        </w:rPr>
        <w:t xml:space="preserve">通风副总</w:t>
      </w:r>
      <w:r>
        <w:rPr>
          <w:rFonts w:hint="eastAsia"/>
        </w:rPr>
        <w:t xml:space="preserve">签字；人工核对总工程师签字的原始文档，确认签字的有效性和姓名。</w:t>
      </w:r>
    </w:p>
    <w:p>
      <w:pPr>
        <w:numPr>
          <w:ilvl w:val="0"/>
          <w:numId w:val="1003"/>
        </w:numPr>
      </w:pPr>
      <w:r>
        <w:rPr>
          <w:rFonts w:hint="eastAsia"/>
          <w:b/>
          <w:bCs/>
        </w:rPr>
        <w:t xml:space="preserve">修正3条其他巷道的算术计算错误</w:t>
      </w:r>
      <w:r>
        <w:rPr>
          <w:rFonts w:hint="eastAsia"/>
        </w:rPr>
        <w:t xml:space="preserve">：</w:t>
      </w:r>
      <w:r>
        <w:t xml:space="preserve"> </w:t>
      </w:r>
      <w:r>
        <w:rPr>
          <w:rFonts w:hint="eastAsia"/>
        </w:rPr>
        <w:t xml:space="preserve">-一采区1#联络巷（西）：风量由90</w:t>
      </w:r>
      <w:r>
        <w:t xml:space="preserve"> </w:t>
      </w:r>
      <w:r>
        <w:rPr>
          <w:rFonts w:hint="eastAsia"/>
        </w:rPr>
        <w:t xml:space="preserve">m³/min修正为</w:t>
      </w:r>
      <w:r>
        <w:t xml:space="preserve"> </w:t>
      </w:r>
      <w:r>
        <w:rPr>
          <w:b/>
          <w:bCs/>
        </w:rPr>
        <w:t xml:space="preserve">77 m³/min</w:t>
      </w:r>
      <w:r>
        <w:rPr>
          <w:rFonts w:hint="eastAsia"/>
        </w:rPr>
        <w:t xml:space="preserve">（60</w:t>
      </w:r>
      <w:r>
        <w:t xml:space="preserve"> ×8.5 ×0.15 =76.5 </w:t>
      </w:r>
      <w:r>
        <w:rPr>
          <w:rFonts w:hint="eastAsia"/>
        </w:rPr>
        <w:t xml:space="preserve">→取整77）</w:t>
      </w:r>
      <w:r>
        <w:t xml:space="preserve"> </w:t>
      </w:r>
      <w:r>
        <w:rPr>
          <w:rFonts w:hint="eastAsia"/>
        </w:rPr>
        <w:t xml:space="preserve">-联络巷：风量由100</w:t>
      </w:r>
      <w:r>
        <w:t xml:space="preserve"> </w:t>
      </w:r>
      <w:r>
        <w:rPr>
          <w:rFonts w:hint="eastAsia"/>
        </w:rPr>
        <w:t xml:space="preserve">m³/min修正为</w:t>
      </w:r>
      <w:r>
        <w:t xml:space="preserve"> </w:t>
      </w:r>
      <w:r>
        <w:rPr>
          <w:b/>
          <w:bCs/>
        </w:rPr>
        <w:t xml:space="preserve">90 m³/min</w:t>
      </w:r>
      <w:r>
        <w:rPr>
          <w:rFonts w:hint="eastAsia"/>
        </w:rPr>
        <w:t xml:space="preserve">（60</w:t>
      </w:r>
      <w:r>
        <w:t xml:space="preserve"> ×10 ×0.15 </w:t>
      </w:r>
      <w:r>
        <w:rPr>
          <w:rFonts w:hint="eastAsia"/>
        </w:rPr>
        <w:t xml:space="preserve">=90）</w:t>
      </w:r>
      <w:r>
        <w:t xml:space="preserve"> </w:t>
      </w:r>
      <w:r>
        <w:rPr>
          <w:rFonts w:hint="eastAsia"/>
        </w:rPr>
        <w:t xml:space="preserve">-一采区1#联络巷（东）：风量由90</w:t>
      </w:r>
      <w:r>
        <w:t xml:space="preserve"> </w:t>
      </w:r>
      <w:r>
        <w:rPr>
          <w:rFonts w:hint="eastAsia"/>
        </w:rPr>
        <w:t xml:space="preserve">m³/min修正为</w:t>
      </w:r>
      <w:r>
        <w:t xml:space="preserve"> </w:t>
      </w:r>
      <w:r>
        <w:rPr>
          <w:b/>
          <w:bCs/>
        </w:rPr>
        <w:t xml:space="preserve">74 m³/min</w:t>
      </w:r>
      <w:r>
        <w:rPr>
          <w:rFonts w:hint="eastAsia"/>
        </w:rPr>
        <w:t xml:space="preserve">（60</w:t>
      </w:r>
      <w:r>
        <w:t xml:space="preserve"> ×8.2 ×0.15 =73.8 </w:t>
      </w:r>
      <w:r>
        <w:rPr>
          <w:rFonts w:hint="eastAsia"/>
        </w:rPr>
        <w:t xml:space="preserve">→取整74）</w:t>
      </w:r>
      <w:r>
        <w:t xml:space="preserve"> </w:t>
      </w:r>
      <w:r>
        <w:rPr>
          <w:rFonts w:hint="eastAsia"/>
        </w:rPr>
        <w:t xml:space="preserve">-同步更新矿井总风量汇总（修正后全矿井合计约3144</w:t>
      </w:r>
      <w:r>
        <w:t xml:space="preserve"> </w:t>
      </w:r>
      <w:r>
        <w:rPr>
          <w:rFonts w:hint="eastAsia"/>
        </w:rPr>
        <w:t xml:space="preserve">m³/min）</w:t>
      </w:r>
    </w:p>
    <w:p>
      <w:pPr>
        <w:numPr>
          <w:ilvl w:val="0"/>
          <w:numId w:val="1003"/>
        </w:numPr>
      </w:pPr>
      <w:r>
        <w:rPr>
          <w:rFonts w:hint="eastAsia"/>
          <w:b/>
          <w:bCs/>
        </w:rPr>
        <w:t xml:space="preserve">核实5103综采工作面CO₂绝对涌出量</w:t>
      </w:r>
      <w:r>
        <w:rPr>
          <w:rFonts w:hint="eastAsia"/>
        </w:rPr>
        <w:t xml:space="preserve">：配风计划取值0.39</w:t>
      </w:r>
      <w:r>
        <w:t xml:space="preserve"> </w:t>
      </w:r>
      <w:r>
        <w:rPr>
          <w:rFonts w:hint="eastAsia"/>
        </w:rPr>
        <w:t xml:space="preserve">m³/min与2024年鉴定报告0.63</w:t>
      </w:r>
      <w:r>
        <w:t xml:space="preserve"> </w:t>
      </w:r>
      <w:r>
        <w:rPr>
          <w:rFonts w:hint="eastAsia"/>
        </w:rPr>
        <w:t xml:space="preserve">m³/min偏差38.1%。建议查明偏差原因（是否为鉴定后瓦斯赋存变化、测点差异等），并在配风计划中说明数据来源和取值依据。若以鉴定报告为准，需重新校核按CO₂涌出量计算的风量（67</w:t>
      </w:r>
      <w:r>
        <w:t xml:space="preserve"> ×0.63 ×1.5 =63.32 </w:t>
      </w:r>
      <w:r>
        <w:rPr>
          <w:rFonts w:hint="eastAsia"/>
        </w:rPr>
        <w:t xml:space="preserve">m³/min）。</w:t>
      </w:r>
    </w:p>
    <w:p>
      <w:pPr>
        <w:pStyle w:val="FirstParagraph"/>
      </w:pPr>
      <w:r>
        <w:rPr>
          <w:rFonts w:hint="eastAsia"/>
        </w:rPr>
        <w:t xml:space="preserve">####二、建议修正项（提高质量）</w:t>
      </w:r>
    </w:p>
    <w:p>
      <w:pPr>
        <w:numPr>
          <w:ilvl w:val="0"/>
          <w:numId w:val="1004"/>
        </w:numPr>
      </w:pPr>
      <w:r>
        <w:rPr>
          <w:rFonts w:hint="eastAsia"/>
          <w:b/>
          <w:bCs/>
        </w:rPr>
        <w:t xml:space="preserve">补充一采区2#联巷配电硐室的完整计算过程</w:t>
      </w:r>
      <w:r>
        <w:rPr>
          <w:rFonts w:hint="eastAsia"/>
        </w:rPr>
        <w:t xml:space="preserve">：明确硐室断面积，按最低风速法（0.15</w:t>
      </w:r>
      <w:r>
        <w:t xml:space="preserve"> </w:t>
      </w:r>
      <w:r>
        <w:rPr>
          <w:rFonts w:hint="eastAsia"/>
        </w:rPr>
        <w:t xml:space="preserve">m/s）或其他适用方法给出计算步骤，不得仅以经验值赋值。</w:t>
      </w:r>
    </w:p>
    <w:p>
      <w:pPr>
        <w:numPr>
          <w:ilvl w:val="0"/>
          <w:numId w:val="1004"/>
        </w:numPr>
      </w:pPr>
      <w:r>
        <w:rPr>
          <w:rFonts w:hint="eastAsia"/>
          <w:b/>
          <w:bCs/>
        </w:rPr>
        <w:t xml:space="preserve">补充中央变电所的风速验算过程</w:t>
      </w:r>
      <w:r>
        <w:rPr>
          <w:rFonts w:hint="eastAsia"/>
        </w:rPr>
        <w:t xml:space="preserve">：按最低风速0.15</w:t>
      </w:r>
      <w:r>
        <w:t xml:space="preserve"> </w:t>
      </w:r>
      <w:r>
        <w:rPr>
          <w:rFonts w:hint="eastAsia"/>
        </w:rPr>
        <w:t xml:space="preserve">m/s和最高风速标准进行验算，确保配风量在允许范围内。</w:t>
      </w:r>
    </w:p>
    <w:p>
      <w:pPr>
        <w:numPr>
          <w:ilvl w:val="0"/>
          <w:numId w:val="1004"/>
        </w:numPr>
      </w:pPr>
      <w:r>
        <w:rPr>
          <w:rFonts w:hint="eastAsia"/>
          <w:b/>
          <w:bCs/>
        </w:rPr>
        <w:t xml:space="preserve">修正掘进工作面风机前风量结论值</w:t>
      </w:r>
      <w:r>
        <w:rPr>
          <w:rFonts w:hint="eastAsia"/>
        </w:rPr>
        <w:t xml:space="preserve">：将第13页和第16页的"820/min"修改为与实际计算一致的"590</w:t>
      </w:r>
      <w:r>
        <w:t xml:space="preserve"> </w:t>
      </w:r>
      <w:r>
        <w:rPr>
          <w:rFonts w:hint="eastAsia"/>
        </w:rPr>
        <w:t xml:space="preserve">m³/min"（建议人工核对原始文档确认是否仅为OCR识别错误）。</w:t>
      </w:r>
    </w:p>
    <w:p>
      <w:pPr>
        <w:numPr>
          <w:ilvl w:val="0"/>
          <w:numId w:val="1004"/>
        </w:numPr>
      </w:pPr>
      <w:r>
        <w:rPr>
          <w:rFonts w:hint="eastAsia"/>
          <w:b/>
          <w:bCs/>
        </w:rPr>
        <w:t xml:space="preserve">统一掘进面瓦斯计算公式系数</w:t>
      </w:r>
      <w:r>
        <w:rPr>
          <w:rFonts w:hint="eastAsia"/>
        </w:rPr>
        <w:t xml:space="preserve">：将Q</w:t>
      </w:r>
      <w:r>
        <w:t xml:space="preserve"> =125 × q × </w:t>
      </w:r>
      <w:r>
        <w:rPr>
          <w:rFonts w:hint="eastAsia"/>
        </w:rPr>
        <w:t xml:space="preserve">K修改为标准公式Q</w:t>
      </w:r>
      <w:r>
        <w:t xml:space="preserve"> =100 × q × </w:t>
      </w:r>
      <w:r>
        <w:rPr>
          <w:rFonts w:hint="eastAsia"/>
        </w:rPr>
        <w:t xml:space="preserve">K，或注明使用125系数的特殊依据（如地方规定或企业标准）。</w:t>
      </w:r>
    </w:p>
    <w:p>
      <w:pPr>
        <w:numPr>
          <w:ilvl w:val="0"/>
          <w:numId w:val="1004"/>
        </w:numPr>
      </w:pPr>
      <w:r>
        <w:rPr>
          <w:rFonts w:hint="eastAsia"/>
          <w:b/>
          <w:bCs/>
        </w:rPr>
        <w:t xml:space="preserve">修正瓦斯涌出量参数标注</w:t>
      </w:r>
      <w:r>
        <w:rPr>
          <w:rFonts w:hint="eastAsia"/>
        </w:rPr>
        <w:t xml:space="preserve">：q掘参数正文标注值（0.08</w:t>
      </w:r>
      <w:r>
        <w:t xml:space="preserve"> </w:t>
      </w:r>
      <w:r>
        <w:rPr>
          <w:rFonts w:hint="eastAsia"/>
        </w:rPr>
        <w:t xml:space="preserve">m³/min）与实际取值（0.2</w:t>
      </w:r>
      <w:r>
        <w:t xml:space="preserve"> </w:t>
      </w:r>
      <w:r>
        <w:rPr>
          <w:rFonts w:hint="eastAsia"/>
        </w:rPr>
        <w:t xml:space="preserve">m³/min）矛盾，统一为实际使用的0.2</w:t>
      </w:r>
      <w:r>
        <w:t xml:space="preserve"> </w:t>
      </w:r>
      <w:r>
        <w:rPr>
          <w:rFonts w:hint="eastAsia"/>
        </w:rPr>
        <w:t xml:space="preserve">m³/min，并说明该值的来源（一采区北部实测或类比依据）。</w:t>
      </w:r>
    </w:p>
    <w:p>
      <w:pPr>
        <w:numPr>
          <w:ilvl w:val="0"/>
          <w:numId w:val="1004"/>
        </w:numPr>
      </w:pPr>
      <w:r>
        <w:rPr>
          <w:rFonts w:hint="eastAsia"/>
          <w:b/>
          <w:bCs/>
        </w:rPr>
        <w:t xml:space="preserve">补充掘进工作面瓦斯/CO₂参数的数据来源说明</w:t>
      </w:r>
      <w:r>
        <w:rPr>
          <w:rFonts w:hint="eastAsia"/>
        </w:rPr>
        <w:t xml:space="preserve">：一采区北部两掘进工作面的瓦斯和CO₂涌出量取值（均为0.20</w:t>
      </w:r>
      <w:r>
        <w:t xml:space="preserve"> </w:t>
      </w:r>
      <w:r>
        <w:rPr>
          <w:rFonts w:hint="eastAsia"/>
        </w:rPr>
        <w:t xml:space="preserve">m³/min）与2024年鉴定的二采区掘进面数据（最大0.08</w:t>
      </w:r>
      <w:r>
        <w:t xml:space="preserve"> </w:t>
      </w:r>
      <w:r>
        <w:rPr>
          <w:rFonts w:hint="eastAsia"/>
        </w:rPr>
        <w:t xml:space="preserve">m³/min）差异较大。因采区变更，建议以最新的一采区北部实测数据或邻近区域类比数据作为取值依据，并在配风计划中注明数据来源。</w:t>
      </w:r>
    </w:p>
    <w:p>
      <w:pPr>
        <w:pStyle w:val="FirstParagraph"/>
      </w:pPr>
      <w:r>
        <w:rPr>
          <w:rFonts w:hint="eastAsia"/>
        </w:rPr>
        <w:t xml:space="preserve">####三、文档规范化修正10.</w:t>
      </w:r>
      <w:r>
        <w:t xml:space="preserve"> </w:t>
      </w:r>
      <w:r>
        <w:rPr>
          <w:rFonts w:hint="eastAsia"/>
          <w:b/>
          <w:bCs/>
        </w:rPr>
        <w:t xml:space="preserve">修正章节编号</w:t>
      </w:r>
      <w:r>
        <w:rPr>
          <w:rFonts w:hint="eastAsia"/>
        </w:rPr>
        <w:t xml:space="preserve">：将"3.3矿井瓦斯等级"和"3.4主扇型号"修正为"2.3矿井瓦斯等级"和"2.4主扇型号"，使其归属于第2节；统一全文编号体系。</w:t>
      </w:r>
    </w:p>
    <w:p>
      <w:pPr>
        <w:numPr>
          <w:ilvl w:val="0"/>
          <w:numId w:val="1005"/>
        </w:numPr>
      </w:pPr>
      <w:r>
        <w:rPr>
          <w:rFonts w:hint="eastAsia"/>
          <w:b/>
          <w:bCs/>
        </w:rPr>
        <w:t xml:space="preserve">统一用风地点名称</w:t>
      </w:r>
      <w:r>
        <w:rPr>
          <w:rFonts w:hint="eastAsia"/>
        </w:rPr>
        <w:t xml:space="preserve">：全文统一使用"一采区北部集运输巷"（去掉多余的"风"字）。</w:t>
      </w:r>
    </w:p>
    <w:p>
      <w:pPr>
        <w:numPr>
          <w:ilvl w:val="0"/>
          <w:numId w:val="1005"/>
        </w:numPr>
      </w:pPr>
      <w:r>
        <w:rPr>
          <w:rFonts w:hint="eastAsia"/>
          <w:b/>
          <w:bCs/>
        </w:rPr>
        <w:t xml:space="preserve">统一日期格式</w:t>
      </w:r>
      <w:r>
        <w:rPr>
          <w:rFonts w:hint="eastAsia"/>
        </w:rPr>
        <w:t xml:space="preserve">：封面与落款的日期格式保持一致，建议统一为"2026年5月31日"。</w:t>
      </w:r>
    </w:p>
    <w:p>
      <w:pPr>
        <w:numPr>
          <w:ilvl w:val="0"/>
          <w:numId w:val="1005"/>
        </w:numPr>
      </w:pPr>
      <w:r>
        <w:rPr>
          <w:rFonts w:hint="eastAsia"/>
          <w:b/>
          <w:bCs/>
        </w:rPr>
        <w:t xml:space="preserve">修正笔误</w:t>
      </w:r>
      <w:r>
        <w:rPr>
          <w:rFonts w:hint="eastAsia"/>
        </w:rPr>
        <w:t xml:space="preserve">：删除第5页"该矿该矿"中的重复词。</w:t>
      </w:r>
    </w:p>
    <w:p>
      <w:pPr>
        <w:numPr>
          <w:ilvl w:val="0"/>
          <w:numId w:val="1005"/>
        </w:numPr>
      </w:pPr>
      <w:r>
        <w:rPr>
          <w:rFonts w:hint="eastAsia"/>
          <w:b/>
          <w:bCs/>
        </w:rPr>
        <w:t xml:space="preserve">修正最大风速验算公式中的数字错误</w:t>
      </w:r>
      <w:r>
        <w:rPr>
          <w:rFonts w:hint="eastAsia"/>
        </w:rPr>
        <w:t xml:space="preserve">：将"40×(4.95+4.35)/2×3.8"修正为"240×(4.95+4.35)/2×3.8"（60×4=240）。</w:t>
      </w:r>
    </w:p>
    <w:p>
      <w:pPr>
        <w:numPr>
          <w:ilvl w:val="0"/>
          <w:numId w:val="1005"/>
        </w:numPr>
      </w:pPr>
      <w:r>
        <w:rPr>
          <w:rFonts w:hint="eastAsia"/>
          <w:b/>
          <w:bCs/>
        </w:rPr>
        <w:t xml:space="preserve">修正矿井总风量公式</w:t>
      </w:r>
      <w:r>
        <w:rPr>
          <w:rFonts w:hint="eastAsia"/>
        </w:rPr>
        <w:t xml:space="preserve">：将"Q煤掘×4"修正为与实际计算一致的表述（如"Q煤掘×2"或直接写为"Q掘1+Q掘2"）。</w:t>
      </w:r>
    </w:p>
    <w:p>
      <w:pPr>
        <w:numPr>
          <w:ilvl w:val="0"/>
          <w:numId w:val="1005"/>
        </w:numPr>
      </w:pPr>
      <w:r>
        <w:rPr>
          <w:rFonts w:hint="eastAsia"/>
          <w:b/>
          <w:bCs/>
        </w:rPr>
        <w:t xml:space="preserve">人工核对OCR乱码页面</w:t>
      </w:r>
      <w:r>
        <w:rPr>
          <w:rFonts w:hint="eastAsia"/>
        </w:rPr>
        <w:t xml:space="preserve">：第15页一采区北部集运输巷掘进工作面局部通风机前风量计算部分出现大面积OCR识别乱码，建议人工核对原始扫描件后重新录入。</w:t>
      </w:r>
    </w:p>
    <w:p>
      <w:pPr>
        <w:numPr>
          <w:ilvl w:val="0"/>
          <w:numId w:val="1005"/>
        </w:numPr>
      </w:pPr>
      <w:r>
        <w:rPr>
          <w:rFonts w:hint="eastAsia"/>
          <w:b/>
          <w:bCs/>
        </w:rPr>
        <w:t xml:space="preserve">明确风量分配表取值口径</w:t>
      </w:r>
      <w:r>
        <w:rPr>
          <w:rFonts w:hint="eastAsia"/>
        </w:rPr>
        <w:t xml:space="preserve">：在风量分配表中注明掘进工作面配风量的取值口径（是工作面迎头最低风速风量还是风机前全风压供风量），避免取值混淆。</w:t>
      </w:r>
    </w:p>
    <w:p>
      <w:r>
        <w:pict>
          <v:rect style="width:0;height:1.5pt" o:hralign="center" o:hrstd="t" o:hr="t"/>
        </w:pict>
      </w:r>
    </w:p>
    <w:p>
      <w:pPr>
        <w:pStyle w:val="FirstParagraph"/>
      </w:pPr>
      <w:r>
        <w:rPr>
          <w:rFonts w:hint="eastAsia"/>
        </w:rPr>
        <w:t xml:space="preserve">###审查结论经综合审查，合阳县金桥煤炭有限责任公司矿井2026年6月份风量分配方案存在以下核心问题：</w:t>
      </w:r>
    </w:p>
    <w:p>
      <w:pPr>
        <w:pStyle w:val="Compact"/>
        <w:numPr>
          <w:ilvl w:val="0"/>
          <w:numId w:val="1006"/>
        </w:numPr>
      </w:pPr>
      <w:r>
        <w:rPr>
          <w:rFonts w:hint="eastAsia"/>
          <w:b/>
          <w:bCs/>
        </w:rPr>
        <w:t xml:space="preserve">签字不齐全</w:t>
      </w:r>
      <w:r>
        <w:rPr>
          <w:rFonts w:hint="eastAsia"/>
        </w:rPr>
        <w:t xml:space="preserve">（缺少编制人和通风副总）：属红线违规；</w:t>
      </w:r>
    </w:p>
    <w:p>
      <w:pPr>
        <w:pStyle w:val="Compact"/>
        <w:numPr>
          <w:ilvl w:val="0"/>
          <w:numId w:val="1006"/>
        </w:numPr>
      </w:pPr>
      <w:r>
        <w:rPr>
          <w:rFonts w:hint="eastAsia"/>
          <w:b/>
          <w:bCs/>
        </w:rPr>
        <w:t xml:space="preserve">3处算术计算错误</w:t>
      </w:r>
      <w:r>
        <w:rPr>
          <w:rFonts w:hint="eastAsia"/>
        </w:rPr>
        <w:t xml:space="preserve">（其他巷道最低风速计算）：单项偏差11.1%~22.0%，属红线问题；</w:t>
      </w:r>
    </w:p>
    <w:p>
      <w:pPr>
        <w:pStyle w:val="Compact"/>
        <w:numPr>
          <w:ilvl w:val="0"/>
          <w:numId w:val="1006"/>
        </w:numPr>
      </w:pPr>
      <w:r>
        <w:rPr>
          <w:rFonts w:hint="eastAsia"/>
          <w:b/>
          <w:bCs/>
        </w:rPr>
        <w:t xml:space="preserve">5103工作面CO₂数据与鉴定报告严重不一致</w:t>
      </w:r>
      <w:r>
        <w:rPr>
          <w:rFonts w:hint="eastAsia"/>
        </w:rPr>
        <w:t xml:space="preserve">（偏差38.1%）：属红线问题；</w:t>
      </w:r>
    </w:p>
    <w:p>
      <w:pPr>
        <w:pStyle w:val="Compact"/>
        <w:numPr>
          <w:ilvl w:val="0"/>
          <w:numId w:val="1006"/>
        </w:numPr>
      </w:pPr>
      <w:r>
        <w:rPr>
          <w:rFonts w:hint="eastAsia"/>
          <w:b/>
          <w:bCs/>
        </w:rPr>
        <w:t xml:space="preserve">4条语病逻辑严重问题</w:t>
      </w:r>
      <w:r>
        <w:rPr>
          <w:rFonts w:hint="eastAsia"/>
        </w:rPr>
        <w:t xml:space="preserve">：风机前风量矛盾（590</w:t>
      </w:r>
      <w:r>
        <w:t xml:space="preserve"> </w:t>
      </w:r>
      <w:r>
        <w:rPr>
          <w:rFonts w:hint="eastAsia"/>
        </w:rPr>
        <w:t xml:space="preserve">vs820）、瓦斯参数前后矛盾（0.08</w:t>
      </w:r>
      <w:r>
        <w:t xml:space="preserve"> </w:t>
      </w:r>
      <w:r>
        <w:rPr>
          <w:rFonts w:hint="eastAsia"/>
        </w:rPr>
        <w:t xml:space="preserve">vs0.2）、矿井总风量公式与计算不一致、最大风速验算数字错误；</w:t>
      </w:r>
    </w:p>
    <w:p>
      <w:pPr>
        <w:pStyle w:val="Compact"/>
        <w:numPr>
          <w:ilvl w:val="0"/>
          <w:numId w:val="1006"/>
        </w:numPr>
      </w:pPr>
      <w:r>
        <w:rPr>
          <w:rFonts w:hint="eastAsia"/>
          <w:b/>
          <w:bCs/>
        </w:rPr>
        <w:t xml:space="preserve">计算过程部分缺失</w:t>
      </w:r>
      <w:r>
        <w:rPr>
          <w:rFonts w:hint="eastAsia"/>
        </w:rPr>
        <w:t xml:space="preserve">：配电硐室无计算过程、中央变电所缺风速验算。</w:t>
      </w:r>
    </w:p>
    <w:p>
      <w:pPr>
        <w:pStyle w:val="FirstParagraph"/>
      </w:pPr>
      <w:r>
        <w:rPr>
          <w:rFonts w:hint="eastAsia"/>
        </w:rPr>
        <w:t xml:space="preserve">**该配风计划综合判定为不合格，需整改后重新报审。**建议编制单位对照上述修改建议逐条整改，重点核实掘进工作面风机前风量取值的正确性（590</w:t>
      </w:r>
      <w:r>
        <w:t xml:space="preserve"> </w:t>
      </w:r>
      <w:r>
        <w:rPr>
          <w:rFonts w:hint="eastAsia"/>
        </w:rPr>
        <w:t xml:space="preserve">vs820）、修正3条其他巷道的算术计算错误、补充5103工作面CO₂数据来源说明，并在补齐全部签字后重新提交审批。</w:t>
      </w:r>
    </w:p>
    <w:p>
      <w:r>
        <w:pict>
          <v:rect style="width:0;height:1.5pt" o:hralign="center" o:hrstd="t" o:hr="t"/>
        </w:pict>
      </w:r>
    </w:p>
    <w:p>
      <w:pPr>
        <w:pStyle w:val="FirstParagraph"/>
      </w:pPr>
      <w:r>
        <w:rPr>
          <w:rFonts w:hint="eastAsia"/>
          <w:i/>
          <w:iCs/>
        </w:rPr>
        <w:t xml:space="preserve">审查完成时间：2026年6月</w:t>
      </w:r>
    </w:p>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4">
    <w:nsid w:val="00A99414"/>
    <w:multiLevelType w:val="multilevel"/>
    <w:lvl w:ilvl="0">
      <w:start w:val="4"/>
      <w:numFmt w:val="decimal"/>
      <w:lvlText w:val="%1."/>
      <w:lvlJc w:val="left"/>
      <w:pPr>
        <w:ind w:left="720" w:hanging="360"/>
      </w:pPr>
    </w:lvl>
    <w:lvl w:ilvl="1">
      <w:start w:val="4"/>
      <w:numFmt w:val="decimal"/>
      <w:lvlText w:val="%2."/>
      <w:lvlJc w:val="left"/>
      <w:pPr>
        <w:ind w:left="1440" w:hanging="360"/>
      </w:pPr>
    </w:lvl>
    <w:lvl w:ilvl="2">
      <w:start w:val="4"/>
      <w:numFmt w:val="decimal"/>
      <w:lvlText w:val="%3."/>
      <w:lvlJc w:val="left"/>
      <w:pPr>
        <w:ind w:left="2160" w:hanging="360"/>
      </w:pPr>
    </w:lvl>
    <w:lvl w:ilvl="3">
      <w:start w:val="4"/>
      <w:numFmt w:val="decimal"/>
      <w:lvlText w:val="%4."/>
      <w:lvlJc w:val="left"/>
      <w:pPr>
        <w:ind w:left="2880" w:hanging="360"/>
      </w:pPr>
    </w:lvl>
    <w:lvl w:ilvl="4">
      <w:start w:val="4"/>
      <w:numFmt w:val="decimal"/>
      <w:lvlText w:val="%5."/>
      <w:lvlJc w:val="left"/>
      <w:pPr>
        <w:ind w:left="3600" w:hanging="360"/>
      </w:pPr>
    </w:lvl>
    <w:lvl w:ilvl="5">
      <w:start w:val="4"/>
      <w:numFmt w:val="decimal"/>
      <w:lvlText w:val="%6."/>
      <w:lvlJc w:val="left"/>
      <w:pPr>
        <w:ind w:left="4320" w:hanging="360"/>
      </w:pPr>
    </w:lvl>
    <w:lvl w:ilvl="6">
      <w:start w:val="4"/>
      <w:numFmt w:val="decimal"/>
      <w:lvlText w:val="%7."/>
      <w:lvlJc w:val="left"/>
      <w:pPr>
        <w:ind w:left="5040" w:hanging="360"/>
      </w:pPr>
    </w:lvl>
    <w:lvl w:ilvl="7">
      <w:start w:val="4"/>
      <w:numFmt w:val="decimal"/>
      <w:lvlText w:val="%8."/>
      <w:lvlJc w:val="left"/>
      <w:pPr>
        <w:ind w:left="5760" w:hanging="360"/>
      </w:pPr>
    </w:lvl>
    <w:lvl w:ilvl="8">
      <w:start w:val="4"/>
      <w:numFmt w:val="decimal"/>
      <w:lvlText w:val="%9."/>
      <w:lvlJc w:val="left"/>
      <w:pPr>
        <w:ind w:left="6480" w:hanging="360"/>
      </w:pPr>
    </w:lvl>
  </w:abstractNum>
  <w:abstractNum w:abstractNumId="994111">
    <w:nsid w:val="0A994111"/>
    <w:multiLevelType w:val="multilevel"/>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005">
    <w:abstractNumId w:val="9941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2026-07-13T08:22:53Z</dcterms:created>
  <dcterms:modified xsi:type="dcterms:W3CDTF">2026-07-13T08:22:53Z</dcterms:modified>
</cp:coreProperties>
</file>

<file path=docProps/custom.xml><?xml version="1.0" encoding="utf-8"?>
<Properties xmlns="http://schemas.openxmlformats.org/officeDocument/2006/custom-properties" xmlns:vt="http://schemas.openxmlformats.org/officeDocument/2006/docPropsVTypes"/>
</file>